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F64" w:rsidRPr="00B46059" w:rsidRDefault="00C24F64" w:rsidP="00B46059">
      <w:pPr>
        <w:pStyle w:val="IntenseQuote"/>
        <w:spacing w:before="0" w:after="0"/>
        <w:rPr>
          <w:rFonts w:ascii="Times New Roman" w:hAnsi="Times New Roman"/>
          <w:sz w:val="28"/>
          <w:szCs w:val="28"/>
          <w:lang w:val="uk-UA"/>
        </w:rPr>
      </w:pPr>
      <w:r w:rsidRPr="00B46059">
        <w:rPr>
          <w:rFonts w:ascii="Times New Roman" w:hAnsi="Times New Roman"/>
          <w:sz w:val="28"/>
          <w:szCs w:val="28"/>
          <w:lang w:val="uk-UA"/>
        </w:rPr>
        <w:t xml:space="preserve">ОСНОВНІ ЕТАПИ ДОСЛІДНО-ЕКСПЕРИМЕНТАЛЬНОЇ РОБОТИ. РОБОТА З ОБДАРОВАНИМИ УЧНЯМИ. </w:t>
      </w:r>
    </w:p>
    <w:p w:rsidR="00C24F64" w:rsidRPr="009B4552" w:rsidRDefault="00C24F64" w:rsidP="00085F9D">
      <w:pPr>
        <w:pStyle w:val="2"/>
        <w:tabs>
          <w:tab w:val="left" w:pos="0"/>
        </w:tabs>
        <w:spacing w:line="264" w:lineRule="auto"/>
        <w:ind w:firstLine="567"/>
        <w:jc w:val="right"/>
        <w:rPr>
          <w:sz w:val="24"/>
          <w:szCs w:val="24"/>
          <w:lang w:val="ru-RU"/>
        </w:rPr>
      </w:pPr>
      <w:r w:rsidRPr="009B4552">
        <w:rPr>
          <w:sz w:val="24"/>
          <w:szCs w:val="24"/>
          <w:lang w:val="ru-RU"/>
        </w:rPr>
        <w:t xml:space="preserve"> </w:t>
      </w:r>
    </w:p>
    <w:p w:rsidR="00C24F64" w:rsidRPr="00B46059" w:rsidRDefault="00C24F64" w:rsidP="00085F9D">
      <w:pPr>
        <w:pStyle w:val="2"/>
        <w:tabs>
          <w:tab w:val="left" w:pos="0"/>
        </w:tabs>
        <w:spacing w:line="264" w:lineRule="auto"/>
        <w:ind w:firstLine="567"/>
        <w:jc w:val="right"/>
        <w:rPr>
          <w:sz w:val="24"/>
          <w:szCs w:val="24"/>
          <w:lang w:val="uk-UA"/>
        </w:rPr>
      </w:pPr>
      <w:r w:rsidRPr="00B46059">
        <w:rPr>
          <w:sz w:val="24"/>
          <w:szCs w:val="24"/>
          <w:lang w:val="uk-UA"/>
        </w:rPr>
        <w:t xml:space="preserve"> </w:t>
      </w:r>
    </w:p>
    <w:p w:rsidR="00C24F64" w:rsidRDefault="00C24F64" w:rsidP="000E47E1">
      <w:pPr>
        <w:pStyle w:val="2"/>
        <w:tabs>
          <w:tab w:val="left" w:pos="0"/>
        </w:tabs>
        <w:spacing w:line="264" w:lineRule="auto"/>
        <w:ind w:firstLine="567"/>
        <w:jc w:val="both"/>
        <w:rPr>
          <w:b/>
          <w:color w:val="000000"/>
          <w:lang w:val="uk-UA"/>
        </w:rPr>
      </w:pPr>
      <w:r w:rsidRPr="004847A3">
        <w:rPr>
          <w:color w:val="000000"/>
          <w:lang w:val="uk-UA"/>
        </w:rPr>
        <w:t>За наказом</w:t>
      </w:r>
      <w:r>
        <w:rPr>
          <w:color w:val="000000"/>
          <w:lang w:val="uk-UA"/>
        </w:rPr>
        <w:t xml:space="preserve"> Департаменту освіти і науки Одеської обласної державної адміністрації від 25 червня 2015 року № 208/ОД "</w:t>
      </w:r>
      <w:r w:rsidRPr="00465366">
        <w:rPr>
          <w:rStyle w:val="20"/>
        </w:rPr>
        <w:t>Про проведення дослідно-експериментальної</w:t>
      </w:r>
      <w:r>
        <w:rPr>
          <w:rStyle w:val="20"/>
        </w:rPr>
        <w:t xml:space="preserve"> </w:t>
      </w:r>
      <w:r w:rsidRPr="00465366">
        <w:rPr>
          <w:rStyle w:val="20"/>
        </w:rPr>
        <w:t>робот</w:t>
      </w:r>
      <w:r>
        <w:rPr>
          <w:rStyle w:val="20"/>
        </w:rPr>
        <w:t>и</w:t>
      </w:r>
      <w:r w:rsidRPr="00465366">
        <w:rPr>
          <w:rStyle w:val="20"/>
        </w:rPr>
        <w:t xml:space="preserve"> на базі Одеського навчально-виховного</w:t>
      </w:r>
      <w:r>
        <w:rPr>
          <w:rStyle w:val="20"/>
        </w:rPr>
        <w:t xml:space="preserve"> </w:t>
      </w:r>
      <w:r w:rsidRPr="00465366">
        <w:rPr>
          <w:rStyle w:val="20"/>
        </w:rPr>
        <w:t xml:space="preserve">комплексу № 49 </w:t>
      </w:r>
      <w:r>
        <w:rPr>
          <w:rStyle w:val="20"/>
        </w:rPr>
        <w:t xml:space="preserve">офіційно розпочато педагогічний експеримент,  школі надано статус </w:t>
      </w:r>
      <w:r w:rsidRPr="00465366">
        <w:rPr>
          <w:rStyle w:val="20"/>
        </w:rPr>
        <w:t xml:space="preserve"> </w:t>
      </w:r>
      <w:r w:rsidRPr="004847A3">
        <w:rPr>
          <w:rStyle w:val="20"/>
          <w:b/>
        </w:rPr>
        <w:t>експериментального загальноосвітнього навчального закладу регіонального рівня</w:t>
      </w:r>
      <w:r>
        <w:rPr>
          <w:rStyle w:val="20"/>
          <w:b/>
        </w:rPr>
        <w:t xml:space="preserve">. </w:t>
      </w:r>
      <w:r w:rsidRPr="004847A3">
        <w:rPr>
          <w:rStyle w:val="20"/>
        </w:rPr>
        <w:t>Затверджено програму</w:t>
      </w:r>
      <w:r>
        <w:rPr>
          <w:rStyle w:val="20"/>
          <w:b/>
        </w:rPr>
        <w:t xml:space="preserve"> </w:t>
      </w:r>
      <w:r w:rsidRPr="00465366">
        <w:rPr>
          <w:rStyle w:val="20"/>
        </w:rPr>
        <w:t>дослідно-експериментальної роботи на 2015-2020 роки</w:t>
      </w:r>
      <w:r w:rsidRPr="000E47E1">
        <w:rPr>
          <w:lang w:val="uk-UA"/>
        </w:rPr>
        <w:t xml:space="preserve"> </w:t>
      </w:r>
      <w:r w:rsidRPr="004847A3">
        <w:rPr>
          <w:lang w:val="uk-UA"/>
        </w:rPr>
        <w:t>з теми</w:t>
      </w:r>
      <w:r w:rsidRPr="004847A3">
        <w:rPr>
          <w:b/>
          <w:color w:val="000000"/>
          <w:lang w:val="uk-UA"/>
        </w:rPr>
        <w:t>: «Формування та розвиток інформаційно-комунікаційної</w:t>
      </w:r>
      <w:r>
        <w:rPr>
          <w:b/>
          <w:color w:val="000000"/>
          <w:lang w:val="uk-UA"/>
        </w:rPr>
        <w:t xml:space="preserve"> компетентності учнів </w:t>
      </w:r>
      <w:r w:rsidRPr="004847A3">
        <w:rPr>
          <w:b/>
          <w:color w:val="000000"/>
          <w:lang w:val="uk-UA"/>
        </w:rPr>
        <w:t>загальноосвітніх навчальних закладів</w:t>
      </w:r>
      <w:r w:rsidRPr="004847A3">
        <w:rPr>
          <w:color w:val="000000"/>
          <w:lang w:val="uk-UA"/>
        </w:rPr>
        <w:t xml:space="preserve"> </w:t>
      </w:r>
      <w:r w:rsidRPr="004847A3">
        <w:rPr>
          <w:b/>
          <w:color w:val="000000"/>
          <w:lang w:val="uk-UA"/>
        </w:rPr>
        <w:t>в умовах становлення конкурентоспроможного випускника»</w:t>
      </w:r>
      <w:r>
        <w:rPr>
          <w:b/>
          <w:color w:val="000000"/>
          <w:lang w:val="uk-UA"/>
        </w:rPr>
        <w:t>.</w:t>
      </w:r>
    </w:p>
    <w:p w:rsidR="00C24F64" w:rsidRDefault="00C24F64" w:rsidP="000E47E1">
      <w:pPr>
        <w:pStyle w:val="2"/>
        <w:tabs>
          <w:tab w:val="left" w:pos="0"/>
        </w:tabs>
        <w:spacing w:line="264" w:lineRule="auto"/>
        <w:ind w:firstLine="567"/>
        <w:jc w:val="both"/>
        <w:rPr>
          <w:rStyle w:val="20"/>
        </w:rPr>
      </w:pPr>
      <w:r>
        <w:rPr>
          <w:lang w:val="uk-UA"/>
        </w:rPr>
        <w:t>Сьогодні прийшов час підбити підсумки І організаційно-підготовчого етапу.</w:t>
      </w:r>
    </w:p>
    <w:p w:rsidR="00C24F64" w:rsidRDefault="00C24F64" w:rsidP="004847A3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Тісна співпраця Одеської національної академії зв</w:t>
      </w:r>
      <w:r>
        <w:rPr>
          <w:rFonts w:ascii="Tahoma" w:hAnsi="Tahoma" w:cs="Tahoma"/>
          <w:sz w:val="28"/>
          <w:szCs w:val="28"/>
          <w:lang w:val="uk-UA"/>
        </w:rPr>
        <w:t>᾽</w:t>
      </w:r>
      <w:r>
        <w:rPr>
          <w:rFonts w:ascii="Times New Roman" w:hAnsi="Times New Roman"/>
          <w:sz w:val="28"/>
          <w:szCs w:val="28"/>
          <w:lang w:val="uk-UA"/>
        </w:rPr>
        <w:t>язку ім. Попова та Одеського НВК №49 розпочалася з 2012 року, коли була розроблена індивідуальна програма для сумісної діяльності в рамках міського проекту «ІТ освіта в ЗОШ».</w:t>
      </w:r>
    </w:p>
    <w:p w:rsidR="00C24F64" w:rsidRPr="00780E22" w:rsidRDefault="00C24F64" w:rsidP="00780E2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80E22">
        <w:rPr>
          <w:rFonts w:ascii="Times New Roman" w:hAnsi="Times New Roman"/>
          <w:sz w:val="28"/>
          <w:szCs w:val="28"/>
          <w:lang w:val="uk-UA"/>
        </w:rPr>
        <w:t>Школа пройшла такі етапи у співробітництві з ОНАЗ ім. О.С. Попова:</w:t>
      </w:r>
    </w:p>
    <w:p w:rsidR="00C24F64" w:rsidRPr="00780E22" w:rsidRDefault="00C24F64" w:rsidP="00780E2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80E22">
        <w:rPr>
          <w:rFonts w:ascii="Times New Roman" w:hAnsi="Times New Roman"/>
          <w:sz w:val="28"/>
          <w:szCs w:val="28"/>
          <w:lang w:val="uk-UA"/>
        </w:rPr>
        <w:t>2012-2013 н.р. – участь у міському проекті «ІТ освіта в ЗОШ», який був ініційований Академією;</w:t>
      </w:r>
    </w:p>
    <w:p w:rsidR="00C24F64" w:rsidRPr="00780E22" w:rsidRDefault="00C24F64" w:rsidP="00780E2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80E22">
        <w:rPr>
          <w:rFonts w:ascii="Times New Roman" w:hAnsi="Times New Roman"/>
          <w:sz w:val="28"/>
          <w:szCs w:val="28"/>
          <w:lang w:val="uk-UA"/>
        </w:rPr>
        <w:t>2013-2014, 2014-2015 н.р. – пілотний проект школи та Академії «ІТ-клас</w:t>
      </w:r>
      <w:r w:rsidRPr="00780E22">
        <w:rPr>
          <w:lang w:val="ru-RU"/>
        </w:rPr>
        <w:t xml:space="preserve"> </w:t>
      </w:r>
      <w:r w:rsidRPr="00780E22">
        <w:rPr>
          <w:rFonts w:ascii="Times New Roman" w:hAnsi="Times New Roman"/>
          <w:sz w:val="28"/>
          <w:szCs w:val="28"/>
          <w:lang w:val="uk-UA"/>
        </w:rPr>
        <w:t>ОНАЗ»;</w:t>
      </w:r>
    </w:p>
    <w:p w:rsidR="00C24F64" w:rsidRPr="00780E22" w:rsidRDefault="00C24F64" w:rsidP="00780E2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2015</w:t>
      </w:r>
      <w:r w:rsidRPr="00780E22">
        <w:rPr>
          <w:rFonts w:ascii="Times New Roman" w:hAnsi="Times New Roman"/>
          <w:sz w:val="28"/>
          <w:szCs w:val="28"/>
          <w:lang w:val="uk-UA"/>
        </w:rPr>
        <w:t>-2020 роки – розпочато регіональний педагогічний експеримент з теми: «Формування та розвиток інформаційно-комунікаційної компетентності учнів загальноосвітніх навчальних закладів в умовах становлення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80E22">
        <w:rPr>
          <w:rFonts w:ascii="Times New Roman" w:hAnsi="Times New Roman"/>
          <w:sz w:val="28"/>
          <w:szCs w:val="28"/>
          <w:lang w:val="uk-UA"/>
        </w:rPr>
        <w:t>конкурентоспроможного випускника».</w:t>
      </w:r>
    </w:p>
    <w:p w:rsidR="00C24F64" w:rsidRPr="00CD1F72" w:rsidRDefault="00C24F64" w:rsidP="007A0772">
      <w:pPr>
        <w:ind w:firstLine="567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C24F64" w:rsidRDefault="00C24F64" w:rsidP="004847A3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Аналіз стану організації профільного навчання в школі надихнув до висновку, що профільна школа (зміст та форми навчання) повинні бути орієнтовані на реальні потреби та вимоги профільного ВНЗ.</w:t>
      </w:r>
    </w:p>
    <w:tbl>
      <w:tblPr>
        <w:tblW w:w="9946" w:type="dxa"/>
        <w:tblCellMar>
          <w:left w:w="0" w:type="dxa"/>
          <w:right w:w="0" w:type="dxa"/>
        </w:tblCellMar>
        <w:tblLook w:val="00A0"/>
      </w:tblPr>
      <w:tblGrid>
        <w:gridCol w:w="1299"/>
        <w:gridCol w:w="3260"/>
        <w:gridCol w:w="3261"/>
        <w:gridCol w:w="2126"/>
      </w:tblGrid>
      <w:tr w:rsidR="00C24F64" w:rsidRPr="001E4CFA" w:rsidTr="006E38F3">
        <w:trPr>
          <w:trHeight w:val="34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2005-2006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природничо-математичний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гуманітарний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універсальний</w:t>
            </w:r>
          </w:p>
        </w:tc>
      </w:tr>
      <w:tr w:rsidR="00C24F64" w:rsidRPr="001E4CFA" w:rsidTr="006E38F3">
        <w:trPr>
          <w:trHeight w:val="353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2006-2007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природничий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суспільно-гуманітарний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універсальний </w:t>
            </w:r>
          </w:p>
        </w:tc>
      </w:tr>
      <w:tr w:rsidR="00C24F64" w:rsidRPr="001E4CFA" w:rsidTr="006E38F3">
        <w:trPr>
          <w:trHeight w:val="372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2007-2008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фізико-математичний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суспільно-гуманітарний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універсальний</w:t>
            </w:r>
          </w:p>
        </w:tc>
      </w:tr>
      <w:tr w:rsidR="00C24F64" w:rsidRPr="001E4CFA" w:rsidTr="006E38F3">
        <w:trPr>
          <w:trHeight w:val="363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2008-2009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фізико-математичний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технологічний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універсальний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2009-2010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економічний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універсальний</w:t>
            </w:r>
          </w:p>
        </w:tc>
      </w:tr>
      <w:tr w:rsidR="00C24F64" w:rsidRPr="001E4CFA" w:rsidTr="006E38F3">
        <w:trPr>
          <w:trHeight w:val="230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2010-2011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фізико-математичний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українська філологія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економічний 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2011-2012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фізико-математичний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2012-2013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фізико-математичний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українська філологія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2013-2014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українська філологія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універсальний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2014-2015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універсальний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</w:p>
        </w:tc>
      </w:tr>
      <w:tr w:rsidR="00C24F64" w:rsidRPr="001E4CFA" w:rsidTr="006E38F3">
        <w:trPr>
          <w:trHeight w:val="567"/>
        </w:trPr>
        <w:tc>
          <w:tcPr>
            <w:tcW w:w="129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2015-2016 </w:t>
            </w:r>
          </w:p>
        </w:tc>
        <w:tc>
          <w:tcPr>
            <w:tcW w:w="326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інформаційно-технологічний </w:t>
            </w:r>
          </w:p>
        </w:tc>
        <w:tc>
          <w:tcPr>
            <w:tcW w:w="32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українська філологія </w:t>
            </w:r>
          </w:p>
        </w:tc>
        <w:tc>
          <w:tcPr>
            <w:tcW w:w="212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7E9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24F64" w:rsidRPr="001E4CFA" w:rsidRDefault="00C24F64" w:rsidP="00CD1F72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4CF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англійська філологія </w:t>
            </w:r>
          </w:p>
        </w:tc>
      </w:tr>
    </w:tbl>
    <w:p w:rsidR="00C24F64" w:rsidRDefault="00C24F64" w:rsidP="004847A3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Сім років поспіль в Одеському НВК №49 обирається інформаційно-технологічний профіль навчання. Це зумовлено вимогами часу та тим, що він фактично є таким, базові знання з якого необхідні для спеціаліста за будь-яким фахом! Пройдено шлях від остаточного принципу комплектування класів до відчуття престижності навчатися в ІТ-класі. </w:t>
      </w:r>
    </w:p>
    <w:p w:rsidR="00C24F64" w:rsidRDefault="00C24F64" w:rsidP="00A002E5">
      <w:pPr>
        <w:pStyle w:val="2"/>
        <w:tabs>
          <w:tab w:val="left" w:pos="0"/>
        </w:tabs>
        <w:spacing w:line="264" w:lineRule="auto"/>
        <w:ind w:firstLine="567"/>
        <w:jc w:val="both"/>
        <w:rPr>
          <w:rStyle w:val="20"/>
        </w:rPr>
      </w:pPr>
      <w:r w:rsidRPr="004847A3">
        <w:rPr>
          <w:lang w:val="uk-UA"/>
        </w:rPr>
        <w:t xml:space="preserve">Моніторинг інноваційної діяльності закладу узагальнено на засіданні педагогічної ради школи 31 березня 2014 року (протокол №02). Аналіз одержаних результатів дозволив оцінити здатність колективу Одеського НВК №49 створювати, сприймати та реалізовувати нововведення та своєчасно позбавлятися застарілого, педагогічно недоцільного. </w:t>
      </w:r>
      <w:r>
        <w:rPr>
          <w:lang w:val="uk-UA"/>
        </w:rPr>
        <w:t>Д</w:t>
      </w:r>
      <w:r w:rsidRPr="004847A3">
        <w:rPr>
          <w:lang w:val="uk-UA"/>
        </w:rPr>
        <w:t>освід  успішної співпраці з ОНАЗ ім. Попова стали підґрунтям для подання заявки на здійснення педагогічного експерименту</w:t>
      </w:r>
      <w:r>
        <w:rPr>
          <w:lang w:val="uk-UA"/>
        </w:rPr>
        <w:t xml:space="preserve">. На четвертий рік співпраці нашого НВК та академії ми вийшли на рівень регіональної </w:t>
      </w:r>
      <w:r w:rsidRPr="00465366">
        <w:rPr>
          <w:rStyle w:val="20"/>
        </w:rPr>
        <w:t>дослідно-експериментальної роботи</w:t>
      </w:r>
      <w:r>
        <w:rPr>
          <w:rStyle w:val="20"/>
        </w:rPr>
        <w:t xml:space="preserve"> терміном</w:t>
      </w:r>
      <w:r w:rsidRPr="00465366">
        <w:rPr>
          <w:rStyle w:val="20"/>
        </w:rPr>
        <w:t xml:space="preserve"> на 2015-2020 роки</w:t>
      </w:r>
      <w:r w:rsidRPr="000E47E1">
        <w:rPr>
          <w:lang w:val="uk-UA"/>
        </w:rPr>
        <w:t xml:space="preserve"> </w:t>
      </w:r>
      <w:r w:rsidRPr="004847A3">
        <w:rPr>
          <w:lang w:val="uk-UA"/>
        </w:rPr>
        <w:t>з теми</w:t>
      </w:r>
      <w:r w:rsidRPr="004847A3">
        <w:rPr>
          <w:b/>
          <w:color w:val="000000"/>
          <w:lang w:val="uk-UA"/>
        </w:rPr>
        <w:t>: «Формування та розвиток інформаційно-комунікаційної</w:t>
      </w:r>
      <w:r>
        <w:rPr>
          <w:b/>
          <w:color w:val="000000"/>
          <w:lang w:val="uk-UA"/>
        </w:rPr>
        <w:t xml:space="preserve"> компетентності учнів </w:t>
      </w:r>
      <w:r w:rsidRPr="004847A3">
        <w:rPr>
          <w:b/>
          <w:color w:val="000000"/>
          <w:lang w:val="uk-UA"/>
        </w:rPr>
        <w:t>загальноосвітніх навчальних закладів</w:t>
      </w:r>
      <w:r w:rsidRPr="004847A3">
        <w:rPr>
          <w:color w:val="000000"/>
          <w:lang w:val="uk-UA"/>
        </w:rPr>
        <w:t xml:space="preserve"> </w:t>
      </w:r>
      <w:r w:rsidRPr="004847A3">
        <w:rPr>
          <w:b/>
          <w:color w:val="000000"/>
          <w:lang w:val="uk-UA"/>
        </w:rPr>
        <w:t>в умовах становлення конкурентоспроможного випускника»</w:t>
      </w:r>
      <w:r>
        <w:rPr>
          <w:b/>
          <w:color w:val="000000"/>
          <w:lang w:val="uk-UA"/>
        </w:rPr>
        <w:t>.</w:t>
      </w:r>
    </w:p>
    <w:p w:rsidR="00C24F64" w:rsidRPr="00FE1CE3" w:rsidRDefault="00C24F64" w:rsidP="00EB3095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F42F4">
        <w:rPr>
          <w:rFonts w:ascii="Times New Roman" w:hAnsi="Times New Roman"/>
          <w:b/>
          <w:color w:val="000000"/>
          <w:sz w:val="28"/>
          <w:szCs w:val="28"/>
          <w:lang w:val="uk-UA"/>
        </w:rPr>
        <w:t>Об'єкт дослідження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: </w:t>
      </w:r>
      <w:r w:rsidRPr="007F42F4">
        <w:rPr>
          <w:rFonts w:ascii="Times New Roman" w:hAnsi="Times New Roman"/>
          <w:color w:val="000000"/>
          <w:sz w:val="28"/>
          <w:szCs w:val="28"/>
          <w:lang w:val="uk-UA"/>
        </w:rPr>
        <w:t>Освітній процес формування інформаційно-комунікаційної компетентності та розви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ток відповідних ІКТ-ко</w:t>
      </w:r>
      <w:r w:rsidRPr="00FE1CE3">
        <w:rPr>
          <w:rFonts w:ascii="Times New Roman" w:hAnsi="Times New Roman"/>
          <w:color w:val="000000"/>
          <w:sz w:val="28"/>
          <w:szCs w:val="28"/>
          <w:lang w:val="uk-UA"/>
        </w:rPr>
        <w:t>мпетенцій школярів.</w:t>
      </w:r>
    </w:p>
    <w:p w:rsidR="00C24F64" w:rsidRPr="00636C4A" w:rsidRDefault="00C24F64" w:rsidP="00731952">
      <w:pPr>
        <w:ind w:firstLine="567"/>
        <w:jc w:val="both"/>
        <w:rPr>
          <w:rStyle w:val="20"/>
        </w:rPr>
      </w:pPr>
      <w:r w:rsidRPr="00636C4A">
        <w:rPr>
          <w:rStyle w:val="20"/>
          <w:sz w:val="24"/>
          <w:szCs w:val="24"/>
        </w:rPr>
        <w:t>За рішенням автора</w:t>
      </w:r>
      <w:r w:rsidRPr="00636C4A">
        <w:rPr>
          <w:rFonts w:ascii="Times New Roman" w:hAnsi="Times New Roman"/>
          <w:color w:val="000000"/>
          <w:sz w:val="24"/>
          <w:szCs w:val="24"/>
          <w:lang w:val="uk-UA"/>
        </w:rPr>
        <w:t xml:space="preserve"> та наукового керівника програми експерименту ректора Одеської національної академії зв'язку ім. О.С. Попова, доктора технічних наук, професора, член-кореспондента Національної академії педагогічних наук Воробієнка П.П. експеримент одержав робочу назву: </w:t>
      </w:r>
      <w:r w:rsidRPr="00636C4A">
        <w:rPr>
          <w:rFonts w:ascii="Times New Roman" w:hAnsi="Times New Roman"/>
          <w:b/>
          <w:color w:val="000000"/>
          <w:sz w:val="24"/>
          <w:szCs w:val="24"/>
          <w:lang w:eastAsia="ru-RU"/>
        </w:rPr>
        <w:t>IT</w:t>
      </w:r>
      <w:r w:rsidRPr="00FE1CE3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 </w:t>
      </w:r>
      <w:r w:rsidRPr="00636C4A">
        <w:rPr>
          <w:rFonts w:ascii="Times New Roman" w:hAnsi="Times New Roman"/>
          <w:b/>
          <w:color w:val="000000"/>
          <w:sz w:val="24"/>
          <w:szCs w:val="24"/>
          <w:lang w:eastAsia="ru-RU"/>
        </w:rPr>
        <w:t>docentes</w:t>
      </w:r>
      <w:r w:rsidRPr="00636C4A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 </w:t>
      </w:r>
      <w:r w:rsidRPr="00636C4A">
        <w:rPr>
          <w:rFonts w:ascii="Times New Roman" w:hAnsi="Times New Roman"/>
          <w:b/>
          <w:color w:val="000000"/>
          <w:sz w:val="24"/>
          <w:szCs w:val="24"/>
          <w:lang w:eastAsia="ru-RU"/>
        </w:rPr>
        <w:t>Futurum</w:t>
      </w:r>
      <w:r w:rsidRPr="00636C4A">
        <w:rPr>
          <w:rStyle w:val="FootnoteReference"/>
          <w:rFonts w:ascii="Times New Roman" w:hAnsi="Times New Roman"/>
          <w:b/>
          <w:color w:val="000000"/>
          <w:sz w:val="24"/>
          <w:szCs w:val="24"/>
          <w:lang w:eastAsia="ru-RU"/>
        </w:rPr>
        <w:footnoteReference w:id="1"/>
      </w:r>
      <w:r w:rsidRPr="00636C4A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 (</w:t>
      </w:r>
      <w:r w:rsidRPr="00636C4A">
        <w:rPr>
          <w:rFonts w:ascii="Times New Roman" w:hAnsi="Times New Roman"/>
          <w:b/>
          <w:color w:val="000000"/>
          <w:sz w:val="24"/>
          <w:szCs w:val="24"/>
          <w:lang w:eastAsia="ru-RU"/>
        </w:rPr>
        <w:t>ITDF</w:t>
      </w:r>
      <w:r w:rsidRPr="00636C4A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що </w:t>
      </w:r>
      <w:r w:rsidRPr="00636C4A">
        <w:rPr>
          <w:rFonts w:ascii="Times New Roman" w:hAnsi="Times New Roman"/>
          <w:color w:val="000000"/>
          <w:sz w:val="24"/>
          <w:szCs w:val="24"/>
          <w:lang w:val="uk-UA" w:eastAsia="ru-RU"/>
        </w:rPr>
        <w:t>з латини</w:t>
      </w:r>
      <w:r>
        <w:rPr>
          <w:rFonts w:ascii="Times New Roman" w:hAnsi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FE1CE3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є </w:t>
      </w:r>
      <w:r w:rsidRPr="00FE1CE3">
        <w:rPr>
          <w:rFonts w:ascii="Times New Roman" w:hAnsi="Times New Roman"/>
          <w:color w:val="000000"/>
          <w:sz w:val="24"/>
          <w:szCs w:val="24"/>
          <w:lang w:val="uk-UA"/>
        </w:rPr>
        <w:t>«</w:t>
      </w:r>
      <w:r w:rsidRPr="00636C4A">
        <w:rPr>
          <w:rFonts w:ascii="Times New Roman" w:hAnsi="Times New Roman"/>
          <w:color w:val="000000"/>
          <w:sz w:val="24"/>
          <w:szCs w:val="24"/>
          <w:lang w:val="uk-UA"/>
        </w:rPr>
        <w:t>ІТ-навчання заради майбутнього».</w:t>
      </w:r>
    </w:p>
    <w:p w:rsidR="00C24F64" w:rsidRPr="00636C4A" w:rsidRDefault="00C24F64" w:rsidP="004847A3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/>
          <w:color w:val="000000"/>
          <w:sz w:val="28"/>
          <w:szCs w:val="28"/>
          <w:lang w:val="uk-UA"/>
        </w:rPr>
        <w:t>Цілі експерименту</w:t>
      </w:r>
      <w:r w:rsidRPr="00636C4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ITDF</w:t>
      </w:r>
      <w:r w:rsidRPr="00636C4A">
        <w:rPr>
          <w:rFonts w:ascii="Times New Roman" w:hAnsi="Times New Roman"/>
          <w:b/>
          <w:color w:val="000000"/>
          <w:sz w:val="28"/>
          <w:szCs w:val="28"/>
          <w:lang w:val="uk-UA"/>
        </w:rPr>
        <w:t>:</w:t>
      </w:r>
    </w:p>
    <w:p w:rsidR="00C24F64" w:rsidRPr="004847A3" w:rsidRDefault="00C24F64" w:rsidP="004847A3">
      <w:pPr>
        <w:numPr>
          <w:ilvl w:val="0"/>
          <w:numId w:val="1"/>
        </w:numPr>
        <w:tabs>
          <w:tab w:val="clear" w:pos="1428"/>
          <w:tab w:val="left" w:pos="0"/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Створення інформаційно-освітнього та науково-дослідного середовища у загальноосвітніх навчальних закладах, яке відповідає сучасному стану і перспективним тенденціям науково-технічного розвитку інфокомунікацій шляхом реалізації освітніх проектів ОНАЗ ім. О.С. Попова  – «ІТ-освіта у ЗОШ» та «ІТ-клас – ОНАЗ».</w:t>
      </w:r>
    </w:p>
    <w:p w:rsidR="00C24F64" w:rsidRDefault="00C24F64" w:rsidP="004847A3">
      <w:pPr>
        <w:numPr>
          <w:ilvl w:val="0"/>
          <w:numId w:val="1"/>
        </w:numPr>
        <w:tabs>
          <w:tab w:val="clear" w:pos="1428"/>
          <w:tab w:val="left" w:pos="0"/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Застосування комп’ютерної програми творчої реалізації «Стимул», розробленої в НДІ Інфокомунікацій ОНАЗ ім. О.С. Попова, з метою вдосконалити підходи до пошуку професійного спрямування учнівської молоді та гармонізації навч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ального процесу протягом експери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менту.</w:t>
      </w:r>
    </w:p>
    <w:p w:rsidR="00C24F64" w:rsidRPr="004847A3" w:rsidRDefault="00C24F64" w:rsidP="004847A3">
      <w:pPr>
        <w:numPr>
          <w:ilvl w:val="0"/>
          <w:numId w:val="1"/>
        </w:numPr>
        <w:tabs>
          <w:tab w:val="clear" w:pos="1428"/>
          <w:tab w:val="left" w:pos="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 xml:space="preserve">Пошук ефективних технологій розвитку </w:t>
      </w:r>
      <w:r w:rsidRPr="004847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інформаційно-комунікаційно-технологічної компетенції учнів та 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створення власної методики діагностики рівня (стану) сформованості даної якості.</w:t>
      </w:r>
    </w:p>
    <w:p w:rsidR="00C24F64" w:rsidRPr="004847A3" w:rsidRDefault="00C24F64" w:rsidP="004847A3">
      <w:pPr>
        <w:numPr>
          <w:ilvl w:val="0"/>
          <w:numId w:val="1"/>
        </w:numPr>
        <w:tabs>
          <w:tab w:val="clear" w:pos="1428"/>
          <w:tab w:val="left" w:pos="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Обґрунтування та експериментальна перевірка створення необхідних педагогічних умов для розвитку певного рівня інформаційної, комунікаційної та технологічної компетенцій у старшокласників ЗНЗ.</w:t>
      </w:r>
    </w:p>
    <w:p w:rsidR="00C24F64" w:rsidRPr="004847A3" w:rsidRDefault="00C24F64" w:rsidP="004847A3">
      <w:pPr>
        <w:numPr>
          <w:ilvl w:val="0"/>
          <w:numId w:val="1"/>
        </w:numPr>
        <w:tabs>
          <w:tab w:val="clear" w:pos="1428"/>
          <w:tab w:val="left" w:pos="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Створення наукового, методичного, педагогічного та інформаційно-технологічного забезпечення процесу формування інформаційно-комунікаційної компетенції школяра в умовах формування конкурентоспроможного випускника.</w:t>
      </w:r>
    </w:p>
    <w:p w:rsidR="00C24F64" w:rsidRDefault="00C24F64" w:rsidP="004847A3">
      <w:pPr>
        <w:tabs>
          <w:tab w:val="left" w:pos="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 xml:space="preserve"> даний час творча група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 xml:space="preserve"> до якої увійшли педагоги школи та викладачі ОНАЗ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працюють над розробкою методології здійснення моніторингу інноваційної діяльності в рамках проекту.</w:t>
      </w:r>
    </w:p>
    <w:p w:rsidR="00C24F64" w:rsidRDefault="00C24F64" w:rsidP="00A002E5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Реалізація завдань І організаційно-підготовчого етапу здійснювалася за напрямками:</w:t>
      </w:r>
    </w:p>
    <w:p w:rsidR="00C24F64" w:rsidRDefault="00C24F64" w:rsidP="00A002E5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03D80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490.5pt;height:298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">
            <v:imagedata r:id="rId7" o:title=""/>
            <o:lock v:ext="edit" aspectratio="f"/>
          </v:shape>
        </w:pict>
      </w:r>
    </w:p>
    <w:p w:rsidR="00C24F64" w:rsidRDefault="00C24F64" w:rsidP="00A002E5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24F64" w:rsidRPr="00BB2E37" w:rsidRDefault="00C24F64" w:rsidP="005E44EF">
      <w:pPr>
        <w:shd w:val="clear" w:color="auto" w:fill="FFFFFF"/>
        <w:tabs>
          <w:tab w:val="left" w:pos="851"/>
        </w:tabs>
        <w:ind w:firstLine="567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BB2E37">
        <w:rPr>
          <w:rFonts w:ascii="Times New Roman" w:hAnsi="Times New Roman"/>
          <w:b/>
          <w:color w:val="000000"/>
          <w:sz w:val="28"/>
          <w:szCs w:val="28"/>
          <w:lang w:val="uk-UA"/>
        </w:rPr>
        <w:t>ПРОФОРІЄНТАЦІЯ</w:t>
      </w:r>
    </w:p>
    <w:p w:rsidR="00C24F64" w:rsidRPr="00AA762B" w:rsidRDefault="00C24F64" w:rsidP="006E38F3">
      <w:pPr>
        <w:shd w:val="clear" w:color="auto" w:fill="FFFFFF"/>
        <w:tabs>
          <w:tab w:val="left" w:pos="142"/>
          <w:tab w:val="center" w:pos="851"/>
        </w:tabs>
        <w:ind w:left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30236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2015 рік </w:t>
      </w:r>
    </w:p>
    <w:p w:rsidR="00C24F64" w:rsidRPr="00AA762B" w:rsidRDefault="00C24F64" w:rsidP="00636C4A">
      <w:pPr>
        <w:numPr>
          <w:ilvl w:val="0"/>
          <w:numId w:val="15"/>
        </w:numPr>
        <w:shd w:val="clear" w:color="auto" w:fill="FFFFFF"/>
        <w:tabs>
          <w:tab w:val="left" w:pos="142"/>
          <w:tab w:val="center" w:pos="851"/>
        </w:tabs>
        <w:jc w:val="both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  <w:r w:rsidRPr="00AA762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Практика студентів ОНАЗ на базі школи</w:t>
      </w:r>
    </w:p>
    <w:p w:rsidR="00C24F64" w:rsidRPr="00636C4A" w:rsidRDefault="00C24F64" w:rsidP="00636C4A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3 магістри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: Духно Вікторія, Яровенко Євгенія, Артомонов Олексій (випускник ОНВК №49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!) були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залучені до організації проектної діяльності учнів з інформаційних технологій 10-11 класів;</w:t>
      </w:r>
    </w:p>
    <w:p w:rsidR="00C24F64" w:rsidRPr="00636C4A" w:rsidRDefault="00C24F64" w:rsidP="00636C4A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4 студентів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5-го курсу факультету Інформаційних мереж: Берлян Дмитро та Шурипа Роман, та </w:t>
      </w:r>
      <w:r w:rsidRPr="00636C4A">
        <w:rPr>
          <w:rFonts w:ascii="Times New Roman" w:hAnsi="Times New Roman"/>
          <w:sz w:val="28"/>
          <w:szCs w:val="28"/>
          <w:lang w:val="uk-UA"/>
        </w:rPr>
        <w:t xml:space="preserve">5 курсу навчально-наукового інституту радіо телебачення та інформаційної безпеки 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Троцишин Михайло, Профірян Іван проходили практику в школі під час якої здійснили інвентаризацію апаратної частини обчислювальної техніки школи та програмного забезпечення закладу, презентували “Мультимедійний навчальний дистанційний курс безпечного користування ресурсами мережі Інтернет”;</w:t>
      </w:r>
    </w:p>
    <w:p w:rsidR="00C24F64" w:rsidRPr="00636C4A" w:rsidRDefault="00C24F64" w:rsidP="00636C4A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2 студентів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групи 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ТЕ (</w:t>
      </w:r>
      <w:r w:rsidRPr="00D95BC7">
        <w:rPr>
          <w:rFonts w:ascii="Times New Roman" w:hAnsi="Times New Roman"/>
          <w:bCs/>
          <w:i/>
          <w:color w:val="000000"/>
          <w:sz w:val="28"/>
          <w:szCs w:val="28"/>
          <w:lang w:val="uk-UA"/>
        </w:rPr>
        <w:t>технічної еліти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ОНАЗ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) 5 курсу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: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Зелінська Анастасія, Цуманець Юлія залучаються до організації групової діяльності на уроках інформатики, які проводяться англійською мовою. </w:t>
      </w:r>
    </w:p>
    <w:p w:rsidR="00C24F64" w:rsidRPr="00636C4A" w:rsidRDefault="00C24F64" w:rsidP="00636C4A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Керівниками практикантів були Кузьміна Н.М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– 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вчитель інформатики вищої категорії, старший вчите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ль та інженер-електронік школи П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етровський О.М.</w:t>
      </w:r>
    </w:p>
    <w:p w:rsidR="00C24F64" w:rsidRPr="00AA762B" w:rsidRDefault="00C24F64" w:rsidP="00636C4A">
      <w:pPr>
        <w:pStyle w:val="ListParagraph"/>
        <w:numPr>
          <w:ilvl w:val="0"/>
          <w:numId w:val="15"/>
        </w:numPr>
        <w:shd w:val="clear" w:color="auto" w:fill="FFFFFF"/>
        <w:tabs>
          <w:tab w:val="left" w:pos="142"/>
          <w:tab w:val="center" w:pos="851"/>
        </w:tabs>
        <w:jc w:val="both"/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</w:pPr>
      <w:r w:rsidRPr="00AA762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Курси підготовки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 xml:space="preserve"> </w:t>
      </w:r>
      <w:r w:rsidRPr="00AA762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 xml:space="preserve">до ЗНО </w:t>
      </w:r>
    </w:p>
    <w:p w:rsidR="00C24F64" w:rsidRPr="00636C4A" w:rsidRDefault="00C24F64" w:rsidP="00636C4A">
      <w:pPr>
        <w:shd w:val="clear" w:color="auto" w:fill="FFFFFF"/>
        <w:tabs>
          <w:tab w:val="num" w:pos="0"/>
          <w:tab w:val="left" w:pos="142"/>
          <w:tab w:val="center" w:pos="851"/>
        </w:tabs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>На базі школи у 2014-2015 н.р. були організовані курси підготовки до ЗНО з української мови та математики, які відвідували 22 учні 10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-х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та 11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-х</w:t>
      </w:r>
      <w:r w:rsidRPr="00636C4A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класів.</w:t>
      </w:r>
    </w:p>
    <w:p w:rsidR="00C24F64" w:rsidRDefault="00C24F64" w:rsidP="00AA762B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Викладачами на цих курсах були провідні вчителі Суворовського району. Математику вела Філіпова О.І. – вчитель математики Одеського НВК вищої категорії, вчитель методист, керівник м/к вчителів математики, фізики, інформатики.</w:t>
      </w:r>
    </w:p>
    <w:p w:rsidR="00C24F64" w:rsidRDefault="00C24F64" w:rsidP="00636C4A">
      <w:pPr>
        <w:pStyle w:val="ListParagraph"/>
        <w:numPr>
          <w:ilvl w:val="0"/>
          <w:numId w:val="8"/>
        </w:numPr>
        <w:tabs>
          <w:tab w:val="num" w:pos="720"/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740757">
        <w:rPr>
          <w:rFonts w:ascii="Times New Roman" w:hAnsi="Times New Roman"/>
          <w:color w:val="000000"/>
          <w:sz w:val="28"/>
          <w:szCs w:val="28"/>
          <w:lang w:val="uk-UA"/>
        </w:rPr>
        <w:t xml:space="preserve">Другий рік поспіль в профільних 10-11 класах </w:t>
      </w:r>
      <w:r w:rsidRPr="00636C4A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викладається с/к</w:t>
      </w:r>
      <w:r w:rsidRPr="00740757">
        <w:rPr>
          <w:rFonts w:ascii="Times New Roman" w:hAnsi="Times New Roman"/>
          <w:color w:val="000000"/>
          <w:sz w:val="28"/>
          <w:szCs w:val="28"/>
          <w:lang w:val="uk-UA"/>
        </w:rPr>
        <w:t xml:space="preserve"> «</w:t>
      </w:r>
      <w:r w:rsidRPr="00740757">
        <w:rPr>
          <w:rFonts w:ascii="Times New Roman" w:hAnsi="Times New Roman"/>
          <w:b/>
          <w:bCs/>
          <w:sz w:val="28"/>
          <w:szCs w:val="28"/>
          <w:lang w:val="uk-UA"/>
        </w:rPr>
        <w:t xml:space="preserve">Англійська у світі інформаційних технологій» </w:t>
      </w:r>
      <w:r w:rsidRPr="00740757">
        <w:rPr>
          <w:rFonts w:ascii="Times New Roman" w:hAnsi="Times New Roman"/>
          <w:bCs/>
          <w:sz w:val="28"/>
          <w:szCs w:val="28"/>
          <w:lang w:val="uk-UA"/>
        </w:rPr>
        <w:t>та</w:t>
      </w:r>
      <w:r w:rsidRPr="0074075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D95BC7">
        <w:rPr>
          <w:rFonts w:ascii="Times New Roman" w:hAnsi="Times New Roman"/>
          <w:sz w:val="28"/>
          <w:szCs w:val="28"/>
          <w:lang w:val="uk-UA"/>
        </w:rPr>
        <w:t>з</w:t>
      </w:r>
      <w:r w:rsidRPr="0074075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40757">
        <w:rPr>
          <w:rFonts w:ascii="Times New Roman" w:hAnsi="Times New Roman"/>
          <w:sz w:val="28"/>
          <w:szCs w:val="28"/>
          <w:lang w:val="uk-UA"/>
        </w:rPr>
        <w:t xml:space="preserve">урахуванням того, що розвиток ІТ галузі дуже стрімкий, це вимагає сучасних </w:t>
      </w:r>
      <w:r>
        <w:rPr>
          <w:rFonts w:ascii="Times New Roman" w:hAnsi="Times New Roman"/>
          <w:sz w:val="28"/>
          <w:szCs w:val="28"/>
          <w:lang w:val="uk-UA"/>
        </w:rPr>
        <w:t xml:space="preserve">навчальних </w:t>
      </w:r>
      <w:r w:rsidRPr="00740757">
        <w:rPr>
          <w:rFonts w:ascii="Times New Roman" w:hAnsi="Times New Roman"/>
          <w:sz w:val="28"/>
          <w:szCs w:val="28"/>
          <w:lang w:val="uk-UA"/>
        </w:rPr>
        <w:t xml:space="preserve">програм для подібних спецкурсів. Завдяки колективу кафедри Іноземних мов ОНАЗ яку очолює </w:t>
      </w:r>
      <w:r w:rsidRPr="0074075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к.ф.н., доцент</w:t>
      </w:r>
      <w:r w:rsidRPr="007407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075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40757">
        <w:rPr>
          <w:rStyle w:val="Strong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Шульган Олена Олександрівна</w:t>
      </w:r>
      <w:r w:rsidRPr="00740757">
        <w:rPr>
          <w:rStyle w:val="apple-converted-space"/>
          <w:rFonts w:ascii="Times New Roman" w:hAnsi="Times New Roman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7407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та нашій вчи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тельці англійської мови Павленко</w:t>
      </w:r>
      <w:r w:rsidRPr="007407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О.Б. проект програми та посібника нового с/к</w:t>
      </w:r>
      <w:r w:rsidRPr="00740757">
        <w:rPr>
          <w:rStyle w:val="apple-converted-space"/>
          <w:rFonts w:ascii="Times New Roman" w:hAnsi="Times New Roman"/>
          <w:color w:val="000000"/>
          <w:sz w:val="27"/>
          <w:szCs w:val="27"/>
          <w:shd w:val="clear" w:color="auto" w:fill="FFFFFF"/>
        </w:rPr>
        <w:t> </w:t>
      </w:r>
      <w:r w:rsidRPr="00740757">
        <w:rPr>
          <w:rFonts w:ascii="Times New Roman" w:hAnsi="Times New Roman"/>
          <w:b/>
          <w:sz w:val="28"/>
          <w:szCs w:val="28"/>
          <w:lang w:val="uk-UA"/>
        </w:rPr>
        <w:t xml:space="preserve"> «Англійська мова професійного (ІТ)-спрямування» вже на етапі рецензування в ОІУВ</w:t>
      </w:r>
      <w:r w:rsidRPr="00740757"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 w:rsidRPr="00740757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:rsidR="00C24F64" w:rsidRPr="00636C4A" w:rsidRDefault="00C24F64" w:rsidP="00636C4A">
      <w:pPr>
        <w:pStyle w:val="ListParagraph"/>
        <w:numPr>
          <w:ilvl w:val="0"/>
          <w:numId w:val="8"/>
        </w:numPr>
        <w:tabs>
          <w:tab w:val="num" w:pos="720"/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>На базі школи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за підтримки СЮТ «Сігма»,</w:t>
      </w: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Троцишин Іван Васильович (д. т. н., професор кафедри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ВОЛЗ </w:t>
      </w: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>ОНАЗ) проводить заняття гуртка з робототехніки для учнів 6-8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та 10-х</w:t>
      </w: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класів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</w:p>
    <w:p w:rsidR="00C24F64" w:rsidRPr="00636C4A" w:rsidRDefault="00C24F64" w:rsidP="00636C4A">
      <w:pPr>
        <w:pStyle w:val="ListParagraph"/>
        <w:numPr>
          <w:ilvl w:val="0"/>
          <w:numId w:val="8"/>
        </w:numPr>
        <w:shd w:val="clear" w:color="auto" w:fill="FFFFFF"/>
        <w:tabs>
          <w:tab w:val="num" w:pos="0"/>
          <w:tab w:val="left" w:pos="142"/>
          <w:tab w:val="num" w:pos="720"/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>К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  <w:r w:rsidRPr="00636C4A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ф.-м. наук, доцент кафедри Інформаційних технологій ОНАЗ ім. Попова Чепок Андрій Олегович проводив для учнів профільних класів лекції з теми «VBA програмування для MS Excel»</w:t>
      </w:r>
    </w:p>
    <w:p w:rsidR="00C24F64" w:rsidRPr="00A84FA1" w:rsidRDefault="00C24F64" w:rsidP="00330236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bCs/>
          <w:color w:val="000000"/>
          <w:sz w:val="16"/>
          <w:szCs w:val="16"/>
          <w:lang w:val="uk-UA"/>
        </w:rPr>
      </w:pPr>
    </w:p>
    <w:p w:rsidR="00C24F64" w:rsidRPr="00BB2E37" w:rsidRDefault="00C24F64" w:rsidP="00F61BC9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BB2E37">
        <w:rPr>
          <w:rFonts w:ascii="Times New Roman" w:hAnsi="Times New Roman"/>
          <w:b/>
          <w:color w:val="000000"/>
          <w:sz w:val="28"/>
          <w:szCs w:val="28"/>
          <w:lang w:val="uk-UA"/>
        </w:rPr>
        <w:t>МЕ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ТОДОЛОГІЧНА ПІДТРИМКА </w:t>
      </w:r>
      <w:r w:rsidRPr="00BB2E37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ШКОЛИ</w:t>
      </w:r>
    </w:p>
    <w:p w:rsidR="00C24F64" w:rsidRPr="006535DE" w:rsidRDefault="00C24F64" w:rsidP="00F61BC9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Використовуючи набутий досвід співпраці, школа рухається вперед. Наукові здобутки Академії використовуються у навчальному процесі школи.</w:t>
      </w:r>
    </w:p>
    <w:p w:rsidR="00C24F64" w:rsidRDefault="00C24F64" w:rsidP="00F61BC9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  <w:lang w:val="ru-RU" w:eastAsia="ru-RU"/>
        </w:rPr>
        <w:pict>
          <v:shape id="Рисунок 2" o:spid="_x0000_s1026" type="#_x0000_t75" style="position:absolute;left:0;text-align:left;margin-left:.25pt;margin-top:24.4pt;width:311.1pt;height:250.05pt;z-index:251658752;visibility:visible">
            <v:imagedata r:id="rId8" o:title="" croptop="5894f" cropleft="5163f" cropright="4644f"/>
            <w10:wrap type="square"/>
          </v:shape>
        </w:pic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Застосування комп’ютерної програми творчої реалізації «Стимул», розробленої в  НДІ Інфокомунікацій ОНАЗ ім. О.С. Попова, з метою вдосконалити підходи до пошуку професійного спрямування учнівської молоді та гармонізації навч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ального процесу протягом експери</w:t>
      </w:r>
      <w:r w:rsidRPr="004847A3">
        <w:rPr>
          <w:rFonts w:ascii="Times New Roman" w:hAnsi="Times New Roman"/>
          <w:color w:val="000000"/>
          <w:sz w:val="28"/>
          <w:szCs w:val="28"/>
          <w:lang w:val="uk-UA"/>
        </w:rPr>
        <w:t>менту.</w:t>
      </w:r>
    </w:p>
    <w:p w:rsidR="00C24F64" w:rsidRPr="006E38F3" w:rsidRDefault="00C24F64" w:rsidP="00F61BC9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i/>
          <w:color w:val="000000"/>
          <w:sz w:val="16"/>
          <w:szCs w:val="16"/>
          <w:highlight w:val="yellow"/>
          <w:lang w:val="uk-UA"/>
        </w:rPr>
      </w:pPr>
    </w:p>
    <w:p w:rsidR="00C24F64" w:rsidRPr="006E38F3" w:rsidRDefault="00C24F64" w:rsidP="00F61BC9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E38F3">
        <w:rPr>
          <w:rFonts w:ascii="Times New Roman" w:hAnsi="Times New Roman"/>
          <w:color w:val="000000"/>
          <w:sz w:val="28"/>
          <w:szCs w:val="28"/>
          <w:lang w:val="uk-UA"/>
        </w:rPr>
        <w:t>63 учні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8-х класів та 4 вчителі</w:t>
      </w:r>
      <w:r w:rsidRPr="006E38F3">
        <w:rPr>
          <w:rFonts w:ascii="Times New Roman" w:hAnsi="Times New Roman"/>
          <w:color w:val="000000"/>
          <w:sz w:val="28"/>
          <w:szCs w:val="28"/>
          <w:lang w:val="uk-UA"/>
        </w:rPr>
        <w:t xml:space="preserve">-класні керівники мають результати тестування </w:t>
      </w:r>
      <w:r w:rsidRPr="00A84FA1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програми творчої реалізації «Стимул»</w:t>
      </w:r>
      <w:r w:rsidRPr="006E38F3">
        <w:rPr>
          <w:rFonts w:ascii="Times New Roman" w:hAnsi="Times New Roman"/>
          <w:color w:val="000000"/>
          <w:sz w:val="28"/>
          <w:szCs w:val="28"/>
          <w:lang w:val="uk-UA"/>
        </w:rPr>
        <w:t>. Це вхідний етап  пошуку професійного спрямування. Діти будуть повторно анкетовані у ІІ семестрі наступного року. Це дасть можливість побачити «еволюцію» їх професійної визначеності.</w:t>
      </w:r>
    </w:p>
    <w:p w:rsidR="00C24F64" w:rsidRPr="00A84FA1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rPr>
          <w:rFonts w:ascii="Times New Roman" w:hAnsi="Times New Roman"/>
          <w:b/>
          <w:bCs/>
          <w:color w:val="000000"/>
          <w:sz w:val="16"/>
          <w:szCs w:val="16"/>
          <w:lang w:val="uk-UA"/>
        </w:rPr>
      </w:pPr>
    </w:p>
    <w:p w:rsidR="00C24F64" w:rsidRPr="00740757" w:rsidRDefault="00C24F64" w:rsidP="00F61BC9">
      <w:pPr>
        <w:pStyle w:val="ListParagraph"/>
        <w:jc w:val="left"/>
        <w:rPr>
          <w:rFonts w:ascii="Georgia" w:hAnsi="Georgia"/>
          <w:color w:val="141823"/>
          <w:sz w:val="28"/>
          <w:szCs w:val="28"/>
          <w:u w:val="single"/>
          <w:lang w:val="uk-UA" w:eastAsia="ru-RU"/>
        </w:rPr>
      </w:pPr>
      <w:r w:rsidRPr="00A84FA1">
        <w:rPr>
          <w:rFonts w:ascii="Georgia" w:hAnsi="Georgia"/>
          <w:b/>
          <w:color w:val="141823"/>
          <w:sz w:val="28"/>
          <w:szCs w:val="28"/>
          <w:u w:val="single"/>
          <w:lang w:val="uk-UA" w:eastAsia="ru-RU"/>
        </w:rPr>
        <w:t>Педагогічні ради</w:t>
      </w:r>
      <w:r w:rsidRPr="00740757">
        <w:rPr>
          <w:rFonts w:ascii="Georgia" w:hAnsi="Georgia"/>
          <w:color w:val="141823"/>
          <w:sz w:val="28"/>
          <w:szCs w:val="28"/>
          <w:u w:val="single"/>
          <w:lang w:val="uk-UA" w:eastAsia="ru-RU"/>
        </w:rPr>
        <w:t>:</w:t>
      </w:r>
    </w:p>
    <w:p w:rsidR="00C24F64" w:rsidRPr="00740757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color w:val="141823"/>
          <w:sz w:val="28"/>
          <w:szCs w:val="28"/>
          <w:lang w:val="uk-UA" w:eastAsia="ru-RU"/>
        </w:rPr>
      </w:pPr>
      <w:r w:rsidRPr="00740757">
        <w:rPr>
          <w:rFonts w:ascii="Times New Roman" w:hAnsi="Times New Roman"/>
          <w:b/>
          <w:color w:val="141823"/>
          <w:sz w:val="28"/>
          <w:szCs w:val="28"/>
          <w:lang w:val="uk-UA" w:eastAsia="ru-RU"/>
        </w:rPr>
        <w:t>31 березня 2014 року</w:t>
      </w:r>
      <w:r w:rsidRPr="00740757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відбулося засідання педагогічної ради школи з проблеми використання інновацій як механізму розвитку школи та отримання якісної освіти. Засідання проходило у формі конференції, у дві сесії. </w:t>
      </w:r>
    </w:p>
    <w:p w:rsidR="00C24F64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color w:val="141823"/>
          <w:sz w:val="28"/>
          <w:szCs w:val="28"/>
          <w:shd w:val="clear" w:color="auto" w:fill="FFFFFF"/>
          <w:lang w:val="uk-UA"/>
        </w:rPr>
      </w:pPr>
      <w:r w:rsidRPr="006E38F3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На засіданні були присутні гості 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>–</w:t>
      </w:r>
      <w:r w:rsidRPr="006E38F3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представники ОНАЗ ім. Попова: керівник навчально-наукового центру працевлаштування, організації практики</w:t>
      </w:r>
      <w:r w:rsidRPr="00740757">
        <w:rPr>
          <w:rFonts w:ascii="Times New Roman" w:hAnsi="Times New Roman"/>
          <w:color w:val="141823"/>
          <w:sz w:val="28"/>
          <w:szCs w:val="28"/>
          <w:lang w:val="ru-RU" w:eastAsia="ru-RU"/>
        </w:rPr>
        <w:t xml:space="preserve"> </w:t>
      </w:r>
      <w:r w:rsidRPr="006E38F3">
        <w:rPr>
          <w:rFonts w:ascii="Times New Roman" w:hAnsi="Times New Roman"/>
          <w:color w:val="141823"/>
          <w:sz w:val="28"/>
          <w:szCs w:val="28"/>
          <w:lang w:val="uk-UA" w:eastAsia="ru-RU"/>
        </w:rPr>
        <w:t>та підвищення кваліфікації к.т.н., доц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>. Русаловський Віктор Борисович</w:t>
      </w:r>
      <w:r w:rsidRPr="006E38F3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, інженер 1 категорії центру Перекрестова Ольга Віталіївна, завідувач підготовчого відділення Смаглюк Тетяна Валентинівна. </w:t>
      </w:r>
      <w:r w:rsidRPr="006E38F3">
        <w:rPr>
          <w:rFonts w:ascii="Times New Roman" w:hAnsi="Times New Roman"/>
          <w:color w:val="141823"/>
          <w:sz w:val="28"/>
          <w:szCs w:val="28"/>
          <w:shd w:val="clear" w:color="auto" w:fill="FFFFFF"/>
          <w:lang w:val="uk-UA"/>
        </w:rPr>
        <w:t>Русаловський Віктор Борисович – підбив підсумки другого року співпраці школи з ОНАЗ в проекті «ІТ клас – ОНАЗ» та визначив перспективи на найближче майбутнє.</w:t>
      </w:r>
    </w:p>
    <w:p w:rsidR="00C24F64" w:rsidRPr="006E38F3" w:rsidRDefault="00C24F64" w:rsidP="00F61BC9">
      <w:pPr>
        <w:pStyle w:val="ListParagraph"/>
        <w:ind w:left="0" w:firstLine="567"/>
        <w:jc w:val="both"/>
        <w:rPr>
          <w:rFonts w:ascii="Times New Roman" w:hAnsi="Times New Roman"/>
          <w:color w:val="14182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141823"/>
          <w:sz w:val="28"/>
          <w:szCs w:val="28"/>
          <w:shd w:val="clear" w:color="auto" w:fill="FFFFFF"/>
          <w:lang w:val="uk-UA"/>
        </w:rPr>
        <w:t>Практика участі представників ОНАЗ на засіданнях педагогічної ради школи мало своє продовження і у 2015 році.</w:t>
      </w:r>
    </w:p>
    <w:p w:rsidR="00C24F64" w:rsidRPr="006E38F3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color w:val="141823"/>
          <w:sz w:val="28"/>
          <w:szCs w:val="28"/>
          <w:lang w:val="uk-UA" w:eastAsia="ru-RU"/>
        </w:rPr>
      </w:pPr>
      <w:r w:rsidRPr="006E38F3">
        <w:rPr>
          <w:rFonts w:ascii="Times New Roman" w:hAnsi="Times New Roman"/>
          <w:b/>
          <w:color w:val="141823"/>
          <w:sz w:val="28"/>
          <w:szCs w:val="28"/>
          <w:lang w:val="uk-UA" w:eastAsia="ru-RU"/>
        </w:rPr>
        <w:t>27 квітня 2015 року</w:t>
      </w:r>
      <w:r w:rsidRPr="006E38F3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на педагогічній раді «Використання особистісного потенціалу учня та вчителя при впровадженні інновацій в навчально-виховний  процес» виступив Троцишин І.В., 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>доктор технічних наук, професор кафедри ВОЛЗ ОНАЗ з докладом на тему «Створення навчально-лабораторного комплексу з курсу «Фізика. Електрика і магнетизм»».</w:t>
      </w:r>
    </w:p>
    <w:p w:rsidR="00C24F64" w:rsidRPr="00F872E1" w:rsidRDefault="00C24F64" w:rsidP="00F61BC9">
      <w:pPr>
        <w:pStyle w:val="ListParagraph"/>
        <w:jc w:val="left"/>
        <w:rPr>
          <w:rFonts w:ascii="Times New Roman" w:hAnsi="Times New Roman"/>
          <w:color w:val="141823"/>
          <w:sz w:val="16"/>
          <w:szCs w:val="16"/>
          <w:shd w:val="clear" w:color="auto" w:fill="FFFFFF"/>
          <w:lang w:val="uk-UA"/>
        </w:rPr>
      </w:pPr>
    </w:p>
    <w:p w:rsidR="00C24F64" w:rsidRPr="00FE2D8A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84FA1">
        <w:rPr>
          <w:rFonts w:ascii="Times New Roman" w:hAnsi="Times New Roman"/>
          <w:b/>
          <w:sz w:val="28"/>
          <w:szCs w:val="28"/>
          <w:u w:val="single"/>
          <w:lang w:val="uk-UA"/>
        </w:rPr>
        <w:t>Районні семінари</w:t>
      </w:r>
      <w:r w:rsidRPr="00FE2D8A">
        <w:rPr>
          <w:rFonts w:ascii="Times New Roman" w:hAnsi="Times New Roman"/>
          <w:sz w:val="28"/>
          <w:szCs w:val="28"/>
          <w:lang w:val="uk-UA"/>
        </w:rPr>
        <w:t xml:space="preserve"> для вчителів інформатики на базі Одеського НВК №49 за участтю ОНАЗ було започатковано </w:t>
      </w:r>
      <w:r w:rsidRPr="00FE2D8A">
        <w:rPr>
          <w:rFonts w:ascii="Times New Roman" w:hAnsi="Times New Roman"/>
          <w:b/>
          <w:sz w:val="28"/>
          <w:szCs w:val="28"/>
          <w:lang w:val="uk-UA"/>
        </w:rPr>
        <w:t xml:space="preserve">05 лютого 2013 року. </w:t>
      </w:r>
      <w:r w:rsidRPr="00FE2D8A">
        <w:rPr>
          <w:rFonts w:ascii="Times New Roman" w:hAnsi="Times New Roman"/>
          <w:sz w:val="28"/>
          <w:szCs w:val="28"/>
          <w:lang w:val="uk-UA"/>
        </w:rPr>
        <w:t>Темою семінару було питання «Роль курсу інформатики в формуванні самоосвітньої компетентності учнів». Семінар мав широке висвітлення у ЗМІ міста.</w:t>
      </w:r>
    </w:p>
    <w:p w:rsidR="00C24F64" w:rsidRPr="00FE2D8A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E2D8A">
        <w:rPr>
          <w:rFonts w:ascii="Times New Roman" w:hAnsi="Times New Roman"/>
          <w:b/>
          <w:sz w:val="28"/>
          <w:szCs w:val="28"/>
          <w:lang w:val="uk-UA"/>
        </w:rPr>
        <w:t>20 листопада 2014 року</w:t>
      </w:r>
      <w:r w:rsidRPr="00FE2D8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для вчителів Суворовського району міста інформатики, фізики та англійської мови було проведено семінар </w:t>
      </w:r>
      <w:r w:rsidRPr="00FE2D8A">
        <w:rPr>
          <w:rFonts w:ascii="Times New Roman" w:hAnsi="Times New Roman"/>
          <w:sz w:val="28"/>
          <w:szCs w:val="28"/>
          <w:lang w:val="uk-UA"/>
        </w:rPr>
        <w:t>з теми «Інтегрування ІТ-технолог</w:t>
      </w:r>
      <w:r>
        <w:rPr>
          <w:rFonts w:ascii="Times New Roman" w:hAnsi="Times New Roman"/>
          <w:sz w:val="28"/>
          <w:szCs w:val="28"/>
          <w:lang w:val="uk-UA"/>
        </w:rPr>
        <w:t>ій в навчально-виховний процес».</w:t>
      </w:r>
    </w:p>
    <w:p w:rsidR="00C24F64" w:rsidRPr="00FE1CE3" w:rsidRDefault="00C24F64" w:rsidP="00F61BC9">
      <w:pPr>
        <w:pStyle w:val="ListParagraph"/>
        <w:jc w:val="left"/>
        <w:rPr>
          <w:rFonts w:ascii="Times New Roman" w:hAnsi="Times New Roman"/>
          <w:sz w:val="16"/>
          <w:szCs w:val="16"/>
          <w:lang w:val="uk-UA"/>
        </w:rPr>
      </w:pPr>
    </w:p>
    <w:p w:rsidR="00C24F64" w:rsidRDefault="00C24F64" w:rsidP="00D95BC7">
      <w:pPr>
        <w:pStyle w:val="ListParagraph"/>
        <w:ind w:left="0" w:firstLine="567"/>
        <w:jc w:val="both"/>
        <w:rPr>
          <w:rFonts w:ascii="Times New Roman" w:hAnsi="Times New Roman"/>
          <w:color w:val="141823"/>
          <w:sz w:val="28"/>
          <w:szCs w:val="28"/>
          <w:lang w:val="uk-UA" w:eastAsia="ru-RU"/>
        </w:rPr>
      </w:pPr>
      <w:r>
        <w:rPr>
          <w:rFonts w:ascii="Times New Roman" w:hAnsi="Times New Roman"/>
          <w:color w:val="141823"/>
          <w:sz w:val="28"/>
          <w:szCs w:val="28"/>
          <w:lang w:val="ru-RU" w:eastAsia="ru-RU"/>
        </w:rPr>
        <w:t>У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>чителі</w:t>
      </w:r>
      <w:r w:rsidRPr="00FE2D8A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школи беруть </w:t>
      </w:r>
      <w:r w:rsidRPr="00FE2D8A">
        <w:rPr>
          <w:rFonts w:ascii="Times New Roman" w:hAnsi="Times New Roman"/>
          <w:b/>
          <w:color w:val="141823"/>
          <w:sz w:val="28"/>
          <w:szCs w:val="28"/>
          <w:u w:val="single"/>
          <w:lang w:val="uk-UA" w:eastAsia="ru-RU"/>
        </w:rPr>
        <w:t>участь у конференціях</w:t>
      </w:r>
      <w:r w:rsidRPr="00FE2D8A">
        <w:rPr>
          <w:rFonts w:ascii="Times New Roman" w:hAnsi="Times New Roman"/>
          <w:color w:val="141823"/>
          <w:sz w:val="28"/>
          <w:szCs w:val="28"/>
          <w:lang w:val="uk-UA" w:eastAsia="ru-RU"/>
        </w:rPr>
        <w:t>, які проводить академія, а</w:t>
      </w:r>
      <w:r w:rsidRPr="00FE2D8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саме у </w:t>
      </w:r>
      <w:r>
        <w:rPr>
          <w:rFonts w:ascii="Times New Roman" w:hAnsi="Times New Roman"/>
          <w:color w:val="141823"/>
          <w:sz w:val="28"/>
          <w:szCs w:val="28"/>
          <w:lang w:eastAsia="ru-RU"/>
        </w:rPr>
        <w:t>XIV</w:t>
      </w:r>
      <w:r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та </w:t>
      </w:r>
      <w:r>
        <w:rPr>
          <w:rFonts w:ascii="Times New Roman" w:hAnsi="Times New Roman"/>
          <w:color w:val="141823"/>
          <w:sz w:val="28"/>
          <w:szCs w:val="28"/>
          <w:lang w:eastAsia="ru-RU"/>
        </w:rPr>
        <w:t>XV</w:t>
      </w:r>
      <w:r w:rsidRPr="00FE2D8A">
        <w:rPr>
          <w:rFonts w:ascii="Times New Roman" w:hAnsi="Times New Roman"/>
          <w:color w:val="141823"/>
          <w:sz w:val="28"/>
          <w:szCs w:val="28"/>
          <w:lang w:val="uk-UA" w:eastAsia="ru-RU"/>
        </w:rPr>
        <w:t xml:space="preserve"> конференціях ВОТТП у 2014-2015 році. </w:t>
      </w:r>
    </w:p>
    <w:p w:rsidR="00C24F64" w:rsidRPr="00F872E1" w:rsidRDefault="00C24F64" w:rsidP="00FE2D8A">
      <w:pPr>
        <w:pStyle w:val="ListParagraph"/>
        <w:ind w:left="0" w:firstLine="567"/>
        <w:jc w:val="left"/>
        <w:rPr>
          <w:rFonts w:ascii="Times New Roman" w:hAnsi="Times New Roman"/>
          <w:color w:val="141823"/>
          <w:sz w:val="16"/>
          <w:szCs w:val="16"/>
          <w:lang w:val="uk-UA" w:eastAsia="ru-RU"/>
        </w:rPr>
      </w:pPr>
    </w:p>
    <w:p w:rsidR="00C24F64" w:rsidRPr="00FE2D8A" w:rsidRDefault="00C24F64" w:rsidP="00025C4A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На базі школи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ОНАЗ та ОІУВ </w:t>
      </w:r>
      <w:r w:rsidRPr="00FE2D8A">
        <w:rPr>
          <w:rFonts w:ascii="Times New Roman" w:hAnsi="Times New Roman"/>
          <w:color w:val="000000"/>
          <w:sz w:val="28"/>
          <w:szCs w:val="28"/>
          <w:lang w:val="uk-UA"/>
        </w:rPr>
        <w:t xml:space="preserve">здійснюють </w:t>
      </w:r>
      <w:r w:rsidRPr="00FE2D8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підвищення кваліфікації вчителів інформатики</w:t>
      </w:r>
      <w:r w:rsidRPr="00FE2D8A">
        <w:rPr>
          <w:rFonts w:ascii="Times New Roman" w:hAnsi="Times New Roman"/>
          <w:color w:val="000000"/>
          <w:sz w:val="28"/>
          <w:szCs w:val="28"/>
          <w:lang w:val="uk-UA"/>
        </w:rPr>
        <w:t xml:space="preserve"> Суворовського району.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 2014-2015 н.р. 8 вчителів із трьох навчальних закладі були учасниками семінарів та одержали сертифікати ОНАЗ. З січня 2015 року на базі школи вчителі інформатики Суворовського району за підтримки ОІУВ підвищують свою кваліфікацію на курсах, до яких залучено доцента кафедри ІТ ОНАЗ Чепока А.О.</w:t>
      </w:r>
    </w:p>
    <w:p w:rsidR="00C24F64" w:rsidRPr="00F872E1" w:rsidRDefault="00C24F64" w:rsidP="00F872E1">
      <w:pPr>
        <w:ind w:firstLine="567"/>
        <w:jc w:val="both"/>
        <w:rPr>
          <w:rFonts w:ascii="Times New Roman" w:hAnsi="Times New Roman"/>
          <w:color w:val="000000"/>
          <w:sz w:val="16"/>
          <w:szCs w:val="16"/>
          <w:lang w:val="uk-UA"/>
        </w:rPr>
      </w:pPr>
    </w:p>
    <w:p w:rsidR="00C24F64" w:rsidRPr="00FE2D8A" w:rsidRDefault="00C24F64" w:rsidP="00F872E1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 xml:space="preserve">Науковцями ОНАЗ здійснюється </w:t>
      </w:r>
      <w:r w:rsidRPr="00F872E1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просвітницька діяльність для батьків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та учнів школи.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267ABD">
        <w:rPr>
          <w:rFonts w:ascii="Times New Roman" w:hAnsi="Times New Roman"/>
          <w:sz w:val="28"/>
          <w:szCs w:val="28"/>
          <w:lang w:val="uk-UA"/>
        </w:rPr>
        <w:t>17 вересня в школі відбулася зустріч батьків учнів 7-9 класів із викладачами ОНАЗ ім. Попова. Директор школи Надежко Г.О., відкриваю</w:t>
      </w:r>
      <w:r>
        <w:rPr>
          <w:rFonts w:ascii="Times New Roman" w:hAnsi="Times New Roman"/>
          <w:sz w:val="28"/>
          <w:szCs w:val="28"/>
          <w:lang w:val="uk-UA"/>
        </w:rPr>
        <w:t>чи</w:t>
      </w:r>
      <w:r w:rsidRPr="00267ABD">
        <w:rPr>
          <w:rFonts w:ascii="Times New Roman" w:hAnsi="Times New Roman"/>
          <w:sz w:val="28"/>
          <w:szCs w:val="28"/>
          <w:lang w:val="uk-UA"/>
        </w:rPr>
        <w:t xml:space="preserve"> зустріч, ще раз наголосила на цілях педагогічного експерименту «</w:t>
      </w:r>
      <w:r w:rsidRPr="00267ABD">
        <w:rPr>
          <w:rStyle w:val="Strong"/>
          <w:rFonts w:ascii="Times New Roman" w:hAnsi="Times New Roman"/>
          <w:sz w:val="28"/>
          <w:szCs w:val="28"/>
          <w:lang w:val="uk-UA"/>
        </w:rPr>
        <w:t>IT</w:t>
      </w:r>
      <w:r w:rsidRPr="00267ABD">
        <w:rPr>
          <w:rFonts w:ascii="Times New Roman" w:hAnsi="Times New Roman"/>
          <w:sz w:val="28"/>
          <w:szCs w:val="28"/>
          <w:lang w:val="uk-UA"/>
        </w:rPr>
        <w:t> </w:t>
      </w:r>
      <w:r w:rsidRPr="00267ABD">
        <w:rPr>
          <w:rStyle w:val="Strong"/>
          <w:rFonts w:ascii="Times New Roman" w:hAnsi="Times New Roman"/>
          <w:sz w:val="28"/>
          <w:szCs w:val="28"/>
          <w:lang w:val="uk-UA"/>
        </w:rPr>
        <w:t>docentes</w:t>
      </w:r>
      <w:r w:rsidRPr="00267AB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67ABD">
        <w:rPr>
          <w:rStyle w:val="Strong"/>
          <w:rFonts w:ascii="Times New Roman" w:hAnsi="Times New Roman"/>
          <w:sz w:val="28"/>
          <w:szCs w:val="28"/>
          <w:lang w:val="uk-UA"/>
        </w:rPr>
        <w:t>Futurum» (</w:t>
      </w:r>
      <w:r w:rsidRPr="00267ABD">
        <w:rPr>
          <w:rFonts w:ascii="Times New Roman" w:hAnsi="Times New Roman"/>
          <w:sz w:val="28"/>
          <w:szCs w:val="28"/>
          <w:lang w:val="uk-UA"/>
        </w:rPr>
        <w:t>з латини</w:t>
      </w:r>
      <w:r w:rsidRPr="00267ABD">
        <w:rPr>
          <w:rStyle w:val="Emphasis"/>
          <w:rFonts w:ascii="Times New Roman" w:hAnsi="Times New Roman"/>
          <w:sz w:val="28"/>
          <w:szCs w:val="28"/>
          <w:lang w:val="uk-UA"/>
        </w:rPr>
        <w:t xml:space="preserve"> — </w:t>
      </w:r>
      <w:r w:rsidRPr="00267ABD">
        <w:rPr>
          <w:rFonts w:ascii="Times New Roman" w:hAnsi="Times New Roman"/>
          <w:sz w:val="28"/>
          <w:szCs w:val="28"/>
          <w:lang w:val="uk-UA"/>
        </w:rPr>
        <w:t xml:space="preserve">«ІТ-навчання заради майбутнього»), який започатковано у школі: виховання та формування конкурентноспроможного випускника. Для реалізації цієї мети необхідно забезпечити високий сучасний рівень навчання учнів у школі. Завдяки співробітництву школи з академією в учнів з’являється можливість відвідувати гурткові заняття на базі школи, які проводять викладачі академії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267ABD">
        <w:rPr>
          <w:rFonts w:ascii="Times New Roman" w:hAnsi="Times New Roman"/>
          <w:sz w:val="28"/>
          <w:szCs w:val="28"/>
          <w:lang w:val="uk-UA"/>
        </w:rPr>
        <w:t>професор Троцишин І.В та доцент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Чепок А.О.</w:t>
      </w:r>
    </w:p>
    <w:p w:rsidR="00C24F64" w:rsidRPr="00636C4A" w:rsidRDefault="00C24F64" w:rsidP="00F61BC9">
      <w:pPr>
        <w:tabs>
          <w:tab w:val="left" w:pos="0"/>
          <w:tab w:val="left" w:pos="851"/>
        </w:tabs>
        <w:ind w:left="567"/>
        <w:rPr>
          <w:rStyle w:val="20"/>
          <w:sz w:val="16"/>
          <w:szCs w:val="16"/>
        </w:rPr>
      </w:pPr>
    </w:p>
    <w:p w:rsidR="00C24F64" w:rsidRDefault="00C24F64" w:rsidP="00F61BC9">
      <w:pPr>
        <w:tabs>
          <w:tab w:val="left" w:pos="0"/>
          <w:tab w:val="left" w:pos="851"/>
        </w:tabs>
        <w:ind w:left="567"/>
        <w:rPr>
          <w:rStyle w:val="20"/>
        </w:rPr>
      </w:pPr>
      <w:r>
        <w:rPr>
          <w:rStyle w:val="20"/>
        </w:rPr>
        <w:t>Результатом співпраці вчителів та науковців академії стали ПУБЛІКАЦІЇ:</w:t>
      </w:r>
    </w:p>
    <w:p w:rsidR="00C24F64" w:rsidRPr="006D6FD2" w:rsidRDefault="00C24F64" w:rsidP="00F872E1">
      <w:pPr>
        <w:pStyle w:val="10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D6FD2">
        <w:rPr>
          <w:rFonts w:ascii="Times New Roman" w:hAnsi="Times New Roman"/>
          <w:sz w:val="28"/>
          <w:szCs w:val="28"/>
          <w:lang w:val="uk-UA"/>
        </w:rPr>
        <w:t>І.В Троцишин, Н.І Євтушенко, Л.П. Леонова, Н.М.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Кузьміна. </w:t>
      </w:r>
      <w:r w:rsidRPr="00F61BC9">
        <w:rPr>
          <w:rFonts w:ascii="Times New Roman" w:hAnsi="Times New Roman"/>
          <w:b/>
          <w:sz w:val="28"/>
          <w:szCs w:val="28"/>
          <w:lang w:val="uk-UA"/>
        </w:rPr>
        <w:t>Новітня методологія та сучасні технічні засоби виконання шкільного лабораторного практикуму з фізики (електрика та магнетизм)</w:t>
      </w:r>
      <w:r w:rsidRPr="006D6FD2">
        <w:rPr>
          <w:rFonts w:ascii="Times New Roman" w:hAnsi="Times New Roman"/>
          <w:sz w:val="28"/>
          <w:szCs w:val="28"/>
          <w:lang w:val="uk-UA"/>
        </w:rPr>
        <w:t>., Міжнародний науково-технічний журнал «Вимірювальна та обчислювальна техніка в технологічних процесах» №4, 2014 рік.</w:t>
      </w:r>
      <w:r w:rsidRPr="006D6FD2">
        <w:rPr>
          <w:rFonts w:ascii="Times New Roman" w:hAnsi="Times New Roman"/>
          <w:sz w:val="28"/>
          <w:szCs w:val="28"/>
          <w:lang w:val="en-US"/>
        </w:rPr>
        <w:t>ISSN</w:t>
      </w:r>
      <w:r>
        <w:rPr>
          <w:rFonts w:ascii="Times New Roman" w:hAnsi="Times New Roman"/>
          <w:sz w:val="28"/>
          <w:szCs w:val="28"/>
          <w:lang w:val="uk-UA"/>
        </w:rPr>
        <w:t xml:space="preserve"> 2219-9365, ст.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241-250.</w:t>
      </w:r>
    </w:p>
    <w:p w:rsidR="00C24F64" w:rsidRPr="006D6FD2" w:rsidRDefault="00C24F64" w:rsidP="00F872E1">
      <w:pPr>
        <w:pStyle w:val="10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D6FD2">
        <w:rPr>
          <w:rFonts w:ascii="Times New Roman" w:hAnsi="Times New Roman"/>
          <w:sz w:val="28"/>
          <w:szCs w:val="28"/>
          <w:lang w:val="uk-UA"/>
        </w:rPr>
        <w:t xml:space="preserve">Євтушенко Н.І., Леонова Л.П. </w:t>
      </w:r>
      <w:r w:rsidRPr="00F61BC9">
        <w:rPr>
          <w:rFonts w:ascii="Times New Roman" w:hAnsi="Times New Roman"/>
          <w:b/>
          <w:sz w:val="28"/>
          <w:szCs w:val="28"/>
          <w:lang w:val="uk-UA"/>
        </w:rPr>
        <w:t>Особливості реалізації етапів проекту через застосування сучасних технічних засобів під час виконання шкільного лабораторного практикуму з фізики (електрика та магнетизм).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Міжнародний науково-технічний журнал «Вимірювальна та обчислювальна техніка в технологічних процесах. (ВОТТП-14-2015). Матеріали Х</w:t>
      </w:r>
      <w:r w:rsidRPr="006D6FD2">
        <w:rPr>
          <w:rFonts w:ascii="Times New Roman" w:hAnsi="Times New Roman"/>
          <w:sz w:val="28"/>
          <w:szCs w:val="28"/>
          <w:lang w:val="en-US"/>
        </w:rPr>
        <w:t>IV</w:t>
      </w:r>
      <w:r w:rsidRPr="00981C95">
        <w:rPr>
          <w:rFonts w:ascii="Times New Roman" w:hAnsi="Times New Roman"/>
          <w:sz w:val="28"/>
          <w:szCs w:val="28"/>
          <w:lang w:val="uk-UA"/>
        </w:rPr>
        <w:t xml:space="preserve"> м</w:t>
      </w:r>
      <w:r w:rsidRPr="006D6FD2">
        <w:rPr>
          <w:rFonts w:ascii="Times New Roman" w:hAnsi="Times New Roman"/>
          <w:sz w:val="28"/>
          <w:szCs w:val="28"/>
          <w:lang w:val="uk-UA"/>
        </w:rPr>
        <w:t>іжнародної науково-технічної конференції 5-10</w:t>
      </w:r>
      <w:r>
        <w:rPr>
          <w:rFonts w:ascii="Times New Roman" w:hAnsi="Times New Roman"/>
          <w:sz w:val="28"/>
          <w:szCs w:val="28"/>
          <w:lang w:val="uk-UA"/>
        </w:rPr>
        <w:t xml:space="preserve"> червня 2015 р., м. Одеса», ст.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203-204.</w:t>
      </w:r>
    </w:p>
    <w:p w:rsidR="00C24F64" w:rsidRPr="006D6FD2" w:rsidRDefault="00C24F64" w:rsidP="00F872E1">
      <w:pPr>
        <w:pStyle w:val="10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D6FD2">
        <w:rPr>
          <w:rFonts w:ascii="Times New Roman" w:hAnsi="Times New Roman"/>
          <w:sz w:val="28"/>
          <w:szCs w:val="28"/>
          <w:lang w:val="uk-UA"/>
        </w:rPr>
        <w:t xml:space="preserve">Євтушенко Н.І. </w:t>
      </w:r>
      <w:r w:rsidRPr="007A2673">
        <w:rPr>
          <w:rFonts w:ascii="Times New Roman" w:hAnsi="Times New Roman"/>
          <w:b/>
          <w:sz w:val="28"/>
          <w:szCs w:val="28"/>
          <w:lang w:val="uk-UA"/>
        </w:rPr>
        <w:t>Навчальні досягнення учнів як індикатор ефективності роботи школи.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Науково-практична конференція «Математика та інформатика. Роль у здобутті вищої освіти» 22 травня 2015 року. Збірник наукових праць.  Одеська національна ак</w:t>
      </w:r>
      <w:r>
        <w:rPr>
          <w:rFonts w:ascii="Times New Roman" w:hAnsi="Times New Roman"/>
          <w:sz w:val="28"/>
          <w:szCs w:val="28"/>
          <w:lang w:val="uk-UA"/>
        </w:rPr>
        <w:t>адемія харчових технологій. ст.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60-61.</w:t>
      </w:r>
    </w:p>
    <w:p w:rsidR="00C24F64" w:rsidRPr="006535DE" w:rsidRDefault="00C24F64" w:rsidP="00F872E1">
      <w:pPr>
        <w:pStyle w:val="10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D6FD2">
        <w:rPr>
          <w:rFonts w:ascii="Times New Roman" w:hAnsi="Times New Roman"/>
          <w:sz w:val="28"/>
          <w:szCs w:val="28"/>
          <w:lang w:val="uk-UA"/>
        </w:rPr>
        <w:t xml:space="preserve">Н.И. Евтушенко, А.О. Чепок. </w:t>
      </w:r>
      <w:r w:rsidRPr="007A2673">
        <w:rPr>
          <w:rFonts w:ascii="Times New Roman" w:hAnsi="Times New Roman"/>
          <w:b/>
          <w:sz w:val="28"/>
          <w:szCs w:val="28"/>
          <w:lang w:val="uk-UA"/>
        </w:rPr>
        <w:t>Использование факторного анализа для детального исследования успеваемости учащихся.</w:t>
      </w:r>
      <w:r w:rsidRPr="006D6FD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D6FD2">
        <w:rPr>
          <w:rFonts w:ascii="Times New Roman" w:hAnsi="Times New Roman"/>
          <w:sz w:val="28"/>
          <w:szCs w:val="28"/>
          <w:lang w:val="uk-UA"/>
        </w:rPr>
        <w:t>Міжнародний науково-технічний журнал «Вимірювальна та обчислювальна техніка в</w:t>
      </w:r>
      <w:r>
        <w:rPr>
          <w:rFonts w:ascii="Times New Roman" w:hAnsi="Times New Roman"/>
          <w:sz w:val="28"/>
          <w:szCs w:val="28"/>
          <w:lang w:val="uk-UA"/>
        </w:rPr>
        <w:t xml:space="preserve"> технологічних процесах. (ВОТТП</w:t>
      </w:r>
      <w:r w:rsidRPr="006D6FD2">
        <w:rPr>
          <w:rFonts w:ascii="Times New Roman" w:hAnsi="Times New Roman"/>
          <w:sz w:val="28"/>
          <w:szCs w:val="28"/>
          <w:lang w:val="uk-UA"/>
        </w:rPr>
        <w:t>-15-2015). Матеріали Х</w:t>
      </w:r>
      <w:r w:rsidRPr="006D6FD2">
        <w:rPr>
          <w:rFonts w:ascii="Times New Roman" w:hAnsi="Times New Roman"/>
          <w:sz w:val="28"/>
          <w:szCs w:val="28"/>
          <w:lang w:val="en-US"/>
        </w:rPr>
        <w:t>V</w:t>
      </w:r>
      <w:r w:rsidRPr="006D6FD2">
        <w:rPr>
          <w:rFonts w:ascii="Times New Roman" w:hAnsi="Times New Roman"/>
          <w:sz w:val="28"/>
          <w:szCs w:val="28"/>
        </w:rPr>
        <w:t xml:space="preserve"> м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іжнародної науково-технічної конференції 10-14 </w:t>
      </w:r>
      <w:r>
        <w:rPr>
          <w:rFonts w:ascii="Times New Roman" w:hAnsi="Times New Roman"/>
          <w:sz w:val="28"/>
          <w:szCs w:val="28"/>
          <w:lang w:val="uk-UA"/>
        </w:rPr>
        <w:t>вересня 2015 р., м. Одеса», ст.</w:t>
      </w:r>
      <w:r w:rsidRPr="006D6FD2">
        <w:rPr>
          <w:rFonts w:ascii="Times New Roman" w:hAnsi="Times New Roman"/>
          <w:sz w:val="28"/>
          <w:szCs w:val="28"/>
          <w:lang w:val="uk-UA"/>
        </w:rPr>
        <w:t xml:space="preserve"> 77-78.</w:t>
      </w:r>
    </w:p>
    <w:p w:rsidR="00C24F64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24F64" w:rsidRPr="00BB2E37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BB2E37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РОЗВИТОК ЕЛЕКТРОННИХ СИСТЕМ ПІДДТРИМКИ НАВЧАЛЬНОГО ПРОЦЕСУ ТА ТЕХНІЧНОЇ БАЗИ ШКОЛИ</w:t>
      </w:r>
    </w:p>
    <w:p w:rsidR="00C24F64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2.1. Встановлення в школі проксі</w:t>
      </w:r>
      <w:r w:rsidRPr="0065002D">
        <w:rPr>
          <w:rFonts w:ascii="Times New Roman" w:hAnsi="Times New Roman"/>
          <w:color w:val="000000"/>
          <w:sz w:val="28"/>
          <w:szCs w:val="28"/>
          <w:lang w:val="uk-UA"/>
        </w:rPr>
        <w:t>-сервера для фільтрації контенту;</w:t>
      </w:r>
    </w:p>
    <w:p w:rsidR="00C24F64" w:rsidRPr="00330236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2.2. Ознайомлення учнів з ресурсом: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“</w:t>
      </w:r>
      <w:r w:rsidRPr="00330236">
        <w:rPr>
          <w:rFonts w:ascii="Times New Roman" w:hAnsi="Times New Roman"/>
          <w:bCs/>
          <w:color w:val="000000"/>
          <w:sz w:val="28"/>
          <w:szCs w:val="28"/>
          <w:lang w:val="uk-UA"/>
        </w:rPr>
        <w:t>Мультимедійний навчальний дистанційний курс безпечного користування ресурсами мережі Інтернет”;</w:t>
      </w:r>
    </w:p>
    <w:p w:rsidR="00C24F64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2.3. </w:t>
      </w:r>
      <w:r w:rsidRPr="0065002D">
        <w:rPr>
          <w:rFonts w:ascii="Times New Roman" w:hAnsi="Times New Roman"/>
          <w:color w:val="000000"/>
          <w:sz w:val="28"/>
          <w:szCs w:val="28"/>
          <w:lang w:val="uk-UA"/>
        </w:rPr>
        <w:t xml:space="preserve">Впровадження елементів дистанційного навчання школярів, налаштування програмової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складової дистанційного ресурсу:</w:t>
      </w:r>
    </w:p>
    <w:p w:rsidR="00C24F64" w:rsidRPr="006535DE" w:rsidRDefault="00C24F64" w:rsidP="006535DE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 xml:space="preserve"> цьому навчальному році планується підго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увати дистанційні курси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color w:val="000000"/>
          <w:sz w:val="28"/>
          <w:szCs w:val="28"/>
          <w:lang w:val="uk-UA"/>
        </w:rPr>
        <w:t>основних предметів для учнів, які навчаються на дому. Для цього платформу дистанційного навчання вчителі школи наповнюють контентом. Це велика та складна робота, та головне, що вона розпочата.</w:t>
      </w:r>
    </w:p>
    <w:p w:rsidR="00C24F64" w:rsidRPr="006535DE" w:rsidRDefault="00C24F64" w:rsidP="006535DE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  <w:r w:rsidRPr="006535DE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Дистанційні курси на етапі формування контенту:</w:t>
      </w:r>
    </w:p>
    <w:p w:rsidR="00C24F64" w:rsidRPr="00A84FA1" w:rsidRDefault="00C24F64" w:rsidP="00F03DD4">
      <w:pPr>
        <w:numPr>
          <w:ilvl w:val="0"/>
          <w:numId w:val="13"/>
        </w:numPr>
        <w:shd w:val="clear" w:color="auto" w:fill="FFFFFF"/>
        <w:tabs>
          <w:tab w:val="num" w:pos="0"/>
          <w:tab w:val="left" w:pos="142"/>
          <w:tab w:val="center" w:pos="851"/>
        </w:tabs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4FA1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з алгебри </w:t>
      </w:r>
      <w:r w:rsidRPr="00A84FA1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учнів 9 класів для поліпшення підготовки до ДПА, автор </w:t>
      </w:r>
      <w:r w:rsidRPr="00A84FA1">
        <w:rPr>
          <w:rFonts w:ascii="Times New Roman" w:hAnsi="Times New Roman"/>
          <w:bCs/>
          <w:i/>
          <w:iCs/>
          <w:color w:val="000000"/>
          <w:sz w:val="28"/>
          <w:szCs w:val="28"/>
          <w:lang w:val="uk-UA"/>
        </w:rPr>
        <w:t>Філіпова О.І., вчитель математики вищої категорії, вчитель-методист;</w:t>
      </w:r>
      <w:r w:rsidRPr="00A84FA1">
        <w:rPr>
          <w:rFonts w:ascii="Times New Roman" w:hAnsi="Times New Roman"/>
          <w:bCs/>
          <w:i/>
          <w:iCs/>
          <w:color w:val="000000"/>
          <w:sz w:val="28"/>
          <w:szCs w:val="28"/>
          <w:lang w:val="ru-RU"/>
        </w:rPr>
        <w:t xml:space="preserve"> </w:t>
      </w:r>
    </w:p>
    <w:p w:rsidR="00C24F64" w:rsidRPr="00A84FA1" w:rsidRDefault="00C24F64" w:rsidP="00F03DD4">
      <w:pPr>
        <w:numPr>
          <w:ilvl w:val="0"/>
          <w:numId w:val="13"/>
        </w:numPr>
        <w:shd w:val="clear" w:color="auto" w:fill="FFFFFF"/>
        <w:tabs>
          <w:tab w:val="num" w:pos="0"/>
          <w:tab w:val="left" w:pos="142"/>
          <w:tab w:val="center" w:pos="851"/>
        </w:tabs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4FA1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з астрономії </w:t>
      </w:r>
      <w:r w:rsidRPr="00A84FA1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учнів 10-11 класів, автор </w:t>
      </w:r>
      <w:r w:rsidRPr="00A84FA1">
        <w:rPr>
          <w:rFonts w:ascii="Times New Roman" w:hAnsi="Times New Roman"/>
          <w:bCs/>
          <w:color w:val="000000"/>
          <w:sz w:val="28"/>
          <w:szCs w:val="28"/>
          <w:lang w:val="uk-UA"/>
        </w:rPr>
        <w:t>Леонова Л.П.</w:t>
      </w:r>
      <w:r w:rsidRPr="00A84FA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– </w:t>
      </w:r>
      <w:r w:rsidRPr="00A84FA1">
        <w:rPr>
          <w:rFonts w:ascii="Times New Roman" w:hAnsi="Times New Roman"/>
          <w:bCs/>
          <w:color w:val="000000"/>
          <w:sz w:val="28"/>
          <w:szCs w:val="28"/>
          <w:lang w:val="ru-RU"/>
        </w:rPr>
        <w:t>вчитель фізики ІІ категорії;</w:t>
      </w:r>
    </w:p>
    <w:p w:rsidR="00C24F64" w:rsidRPr="00A84FA1" w:rsidRDefault="00C24F64" w:rsidP="00F03DD4">
      <w:pPr>
        <w:numPr>
          <w:ilvl w:val="0"/>
          <w:numId w:val="13"/>
        </w:numPr>
        <w:shd w:val="clear" w:color="auto" w:fill="FFFFFF"/>
        <w:tabs>
          <w:tab w:val="num" w:pos="0"/>
          <w:tab w:val="left" w:pos="142"/>
          <w:tab w:val="center" w:pos="851"/>
        </w:tabs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4FA1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з хімії </w:t>
      </w:r>
      <w:r w:rsidRPr="00A84FA1">
        <w:rPr>
          <w:rFonts w:ascii="Times New Roman" w:hAnsi="Times New Roman"/>
          <w:color w:val="000000"/>
          <w:sz w:val="28"/>
          <w:szCs w:val="28"/>
          <w:lang w:val="uk-UA"/>
        </w:rPr>
        <w:t xml:space="preserve">з теми «Кисень», для учнів 7 класів, автор </w:t>
      </w:r>
      <w:r w:rsidRPr="00A84FA1">
        <w:rPr>
          <w:rFonts w:ascii="Times New Roman" w:hAnsi="Times New Roman"/>
          <w:bCs/>
          <w:color w:val="000000"/>
          <w:sz w:val="28"/>
          <w:szCs w:val="28"/>
          <w:lang w:val="uk-UA"/>
        </w:rPr>
        <w:t>Воскобойнікова Л.В.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–</w:t>
      </w:r>
      <w:r w:rsidRPr="00A84FA1">
        <w:rPr>
          <w:rFonts w:ascii="Times New Roman" w:hAnsi="Times New Roman"/>
          <w:bCs/>
          <w:color w:val="000000"/>
          <w:sz w:val="28"/>
          <w:szCs w:val="28"/>
          <w:lang w:val="ru-RU"/>
        </w:rPr>
        <w:t>вчитель хімії вищої категорії.</w:t>
      </w:r>
    </w:p>
    <w:p w:rsidR="00C24F64" w:rsidRPr="00F03DD4" w:rsidRDefault="00C24F64" w:rsidP="00740757">
      <w:pPr>
        <w:shd w:val="clear" w:color="auto" w:fill="FFFFFF"/>
        <w:tabs>
          <w:tab w:val="left" w:pos="142"/>
          <w:tab w:val="num" w:pos="720"/>
          <w:tab w:val="center" w:pos="851"/>
        </w:tabs>
        <w:ind w:left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24F64" w:rsidRDefault="00C24F64" w:rsidP="0065002D">
      <w:pPr>
        <w:shd w:val="clear" w:color="auto" w:fill="FFFFFF"/>
        <w:tabs>
          <w:tab w:val="num" w:pos="0"/>
          <w:tab w:val="left" w:pos="142"/>
          <w:tab w:val="center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2.4. Ш</w:t>
      </w:r>
      <w:r w:rsidRPr="0065002D">
        <w:rPr>
          <w:rFonts w:ascii="Times New Roman" w:hAnsi="Times New Roman"/>
          <w:color w:val="000000"/>
          <w:sz w:val="28"/>
          <w:szCs w:val="28"/>
          <w:lang w:val="uk-UA"/>
        </w:rPr>
        <w:t xml:space="preserve">кільному кабінету фізики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академією було передане </w:t>
      </w:r>
      <w:r w:rsidRPr="0065002D">
        <w:rPr>
          <w:rFonts w:ascii="Times New Roman" w:hAnsi="Times New Roman"/>
          <w:color w:val="000000"/>
          <w:sz w:val="28"/>
          <w:szCs w:val="28"/>
          <w:lang w:val="uk-UA"/>
        </w:rPr>
        <w:t>обладнання для дослідів з електродинаміки.</w:t>
      </w:r>
    </w:p>
    <w:p w:rsidR="00C24F64" w:rsidRDefault="00C24F64" w:rsidP="005E44EF">
      <w:pPr>
        <w:shd w:val="clear" w:color="auto" w:fill="FFFFFF"/>
        <w:tabs>
          <w:tab w:val="left" w:pos="851"/>
        </w:tabs>
        <w:ind w:firstLine="567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C24F64" w:rsidRDefault="00C24F64" w:rsidP="005E44EF">
      <w:pPr>
        <w:shd w:val="clear" w:color="auto" w:fill="FFFFFF"/>
        <w:tabs>
          <w:tab w:val="left" w:pos="851"/>
        </w:tabs>
        <w:ind w:firstLine="567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 РОБОТИ З ОБДАРОВАНИМИ УЧНЯМИ</w:t>
      </w:r>
    </w:p>
    <w:p w:rsidR="00C24F64" w:rsidRDefault="00C24F64" w:rsidP="004218F4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2015 рік завдяки системній співпраці вчителів учнів та викладачів ОНАЗ став результативним у роботі з обдарованими учнями з фізики, інформатики та інформаційних технологій.</w:t>
      </w:r>
    </w:p>
    <w:p w:rsidR="00C24F64" w:rsidRPr="007B7975" w:rsidRDefault="00C24F64" w:rsidP="004218F4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7975">
        <w:rPr>
          <w:sz w:val="28"/>
          <w:szCs w:val="28"/>
          <w:u w:val="single"/>
        </w:rPr>
        <w:t>10-12 лютого 2015 року</w:t>
      </w:r>
      <w:r w:rsidRPr="007B7975">
        <w:rPr>
          <w:sz w:val="28"/>
          <w:szCs w:val="28"/>
        </w:rPr>
        <w:t xml:space="preserve"> в м. Києві відбувся Всеукраїнський конкурс винахідницьких і раціоналізаторських проектів еколого-натуралістичного напряму.</w:t>
      </w:r>
    </w:p>
    <w:p w:rsidR="00C24F64" w:rsidRPr="009904C6" w:rsidRDefault="00C24F64" w:rsidP="005E44E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9904C6">
        <w:rPr>
          <w:sz w:val="28"/>
          <w:szCs w:val="28"/>
          <w:lang w:val="uk-UA"/>
        </w:rPr>
        <w:t>Конкурс проводиться за підтримки Міністерства освіти і науки України з метою всебічної підтримки обдарованої молоді, сприяння модернізації змісту науково-дослідницької, експериментальної та практичної діяльності учнівської молоді, впровадження інноваційно-освітніх методів і технологій у навчальних закладах України.</w:t>
      </w:r>
    </w:p>
    <w:p w:rsidR="00C24F64" w:rsidRPr="009904C6" w:rsidRDefault="00C24F64" w:rsidP="005E44E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9904C6">
        <w:rPr>
          <w:sz w:val="28"/>
          <w:szCs w:val="28"/>
          <w:lang w:val="uk-UA"/>
        </w:rPr>
        <w:t>У цьому конкурсі у номінації «</w:t>
      </w:r>
      <w:r w:rsidRPr="009904C6">
        <w:rPr>
          <w:rStyle w:val="Strong"/>
          <w:sz w:val="28"/>
          <w:szCs w:val="28"/>
          <w:lang w:val="uk-UA"/>
        </w:rPr>
        <w:t>Фізика, інженерні та комп’ютерні науки</w:t>
      </w:r>
      <w:r w:rsidRPr="009904C6">
        <w:rPr>
          <w:sz w:val="28"/>
          <w:szCs w:val="28"/>
          <w:lang w:val="uk-UA"/>
        </w:rPr>
        <w:t>» перемогу здобули одразу два учні профільних «ІТ-класів» О</w:t>
      </w:r>
      <w:r w:rsidRPr="007B7975">
        <w:rPr>
          <w:sz w:val="28"/>
          <w:szCs w:val="28"/>
          <w:lang w:val="uk-UA"/>
        </w:rPr>
        <w:t xml:space="preserve">деського </w:t>
      </w:r>
      <w:r w:rsidRPr="009904C6">
        <w:rPr>
          <w:sz w:val="28"/>
          <w:szCs w:val="28"/>
          <w:lang w:val="uk-UA"/>
        </w:rPr>
        <w:t>НВК №49.</w:t>
      </w:r>
    </w:p>
    <w:p w:rsidR="00C24F64" w:rsidRDefault="00C24F64" w:rsidP="00981C95">
      <w:pPr>
        <w:pStyle w:val="NormalWeb"/>
        <w:spacing w:before="0" w:beforeAutospacing="0" w:after="0" w:afterAutospacing="0"/>
        <w:ind w:firstLine="708"/>
        <w:jc w:val="both"/>
        <w:rPr>
          <w:rStyle w:val="Emphasis"/>
          <w:sz w:val="28"/>
          <w:szCs w:val="28"/>
          <w:lang w:val="uk-UA"/>
        </w:rPr>
      </w:pPr>
      <w:r w:rsidRPr="004218F4">
        <w:rPr>
          <w:rStyle w:val="Strong"/>
          <w:sz w:val="28"/>
          <w:szCs w:val="28"/>
          <w:lang w:val="uk-UA"/>
        </w:rPr>
        <w:t>І місце</w:t>
      </w:r>
      <w:r w:rsidRPr="007B7975">
        <w:rPr>
          <w:sz w:val="28"/>
          <w:szCs w:val="28"/>
        </w:rPr>
        <w:t> </w:t>
      </w:r>
      <w:r w:rsidRPr="004218F4">
        <w:rPr>
          <w:sz w:val="28"/>
          <w:szCs w:val="28"/>
          <w:lang w:val="uk-UA"/>
        </w:rPr>
        <w:t>на</w:t>
      </w:r>
      <w:r w:rsidRPr="007B7975">
        <w:rPr>
          <w:sz w:val="28"/>
          <w:szCs w:val="28"/>
        </w:rPr>
        <w:t> </w:t>
      </w:r>
      <w:r w:rsidRPr="004218F4">
        <w:rPr>
          <w:rStyle w:val="Emphasis"/>
          <w:sz w:val="28"/>
          <w:szCs w:val="28"/>
          <w:lang w:val="uk-UA"/>
        </w:rPr>
        <w:t>конкурсі</w:t>
      </w:r>
      <w:r w:rsidRPr="007B7975">
        <w:rPr>
          <w:sz w:val="28"/>
          <w:szCs w:val="28"/>
        </w:rPr>
        <w:t> </w:t>
      </w:r>
      <w:r w:rsidRPr="004218F4">
        <w:rPr>
          <w:sz w:val="28"/>
          <w:szCs w:val="28"/>
          <w:lang w:val="uk-UA"/>
        </w:rPr>
        <w:t xml:space="preserve">здобув – </w:t>
      </w:r>
      <w:r w:rsidRPr="004218F4">
        <w:rPr>
          <w:rStyle w:val="Emphasis"/>
          <w:sz w:val="28"/>
          <w:szCs w:val="28"/>
          <w:lang w:val="uk-UA"/>
        </w:rPr>
        <w:t>Гордієнко Олексій</w:t>
      </w:r>
      <w:r>
        <w:rPr>
          <w:sz w:val="28"/>
          <w:szCs w:val="28"/>
          <w:lang w:val="uk-UA"/>
        </w:rPr>
        <w:t xml:space="preserve">, </w:t>
      </w:r>
      <w:r w:rsidRPr="004218F4">
        <w:rPr>
          <w:sz w:val="28"/>
          <w:szCs w:val="28"/>
          <w:lang w:val="uk-UA"/>
        </w:rPr>
        <w:t>учень 10-Б класу інформаційно-технологічного профілю навчання, тема роботи «Аналогово-цифрові перетворювачі нового покоління».Керівник роботи (ОНВК №49): вчитель фізики – Леонова Л.П.</w:t>
      </w:r>
      <w:r w:rsidRPr="007B7975">
        <w:rPr>
          <w:sz w:val="28"/>
          <w:szCs w:val="28"/>
          <w:lang w:val="uk-UA"/>
        </w:rPr>
        <w:t xml:space="preserve"> </w:t>
      </w:r>
      <w:r w:rsidRPr="004218F4">
        <w:rPr>
          <w:sz w:val="28"/>
          <w:szCs w:val="28"/>
          <w:lang w:val="uk-UA"/>
        </w:rPr>
        <w:t xml:space="preserve">Науковий керівник (ОНАЗ) – </w:t>
      </w:r>
      <w:r w:rsidRPr="004218F4">
        <w:rPr>
          <w:rStyle w:val="Emphasis"/>
          <w:sz w:val="28"/>
          <w:szCs w:val="28"/>
          <w:lang w:val="uk-UA"/>
        </w:rPr>
        <w:t xml:space="preserve">професор, </w:t>
      </w:r>
      <w:r w:rsidRPr="007B7975">
        <w:rPr>
          <w:rStyle w:val="Emphasis"/>
          <w:sz w:val="28"/>
          <w:szCs w:val="28"/>
        </w:rPr>
        <w:t> </w:t>
      </w:r>
      <w:r w:rsidRPr="004218F4">
        <w:rPr>
          <w:rStyle w:val="Emphasis"/>
          <w:sz w:val="28"/>
          <w:szCs w:val="28"/>
          <w:lang w:val="uk-UA"/>
        </w:rPr>
        <w:t>д.т.н. Троцишин І.В.</w:t>
      </w:r>
    </w:p>
    <w:p w:rsidR="00C24F64" w:rsidRPr="009904C6" w:rsidRDefault="00C24F64" w:rsidP="005E44EF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Рисунок 10" o:spid="_x0000_s1027" type="#_x0000_t75" alt="IMG_3285" style="position:absolute;left:0;text-align:left;margin-left:1.2pt;margin-top:6.35pt;width:179.75pt;height:231.55pt;z-index:251657728;visibility:visible">
            <v:imagedata r:id="rId9" o:title="" croptop="10217f" cropleft="12064f" cropright="21387f"/>
            <w10:wrap type="square"/>
          </v:shape>
        </w:pict>
      </w:r>
      <w:r w:rsidRPr="00803D80">
        <w:rPr>
          <w:i/>
          <w:noProof/>
          <w:sz w:val="28"/>
          <w:szCs w:val="28"/>
        </w:rPr>
        <w:pict>
          <v:shape id="Рисунок 8" o:spid="_x0000_i1026" type="#_x0000_t75" style="width:304.5pt;height:162pt;visibility:visible">
            <v:imagedata r:id="rId10" o:title="" cropbottom="18358f"/>
          </v:shape>
        </w:pict>
      </w:r>
    </w:p>
    <w:p w:rsidR="00C24F64" w:rsidRDefault="00C24F64" w:rsidP="005E44EF">
      <w:pPr>
        <w:pStyle w:val="NormalWeb"/>
        <w:spacing w:before="0" w:beforeAutospacing="0" w:after="0" w:afterAutospacing="0"/>
        <w:ind w:firstLine="567"/>
        <w:jc w:val="both"/>
        <w:rPr>
          <w:rStyle w:val="Strong"/>
          <w:b w:val="0"/>
          <w:sz w:val="28"/>
          <w:szCs w:val="28"/>
          <w:lang w:val="uk-UA"/>
        </w:rPr>
      </w:pPr>
    </w:p>
    <w:p w:rsidR="00C24F64" w:rsidRDefault="00C24F64" w:rsidP="005E44EF">
      <w:pPr>
        <w:pStyle w:val="NormalWeb"/>
        <w:spacing w:before="0" w:beforeAutospacing="0" w:after="0" w:afterAutospacing="0"/>
        <w:ind w:firstLine="567"/>
        <w:jc w:val="both"/>
        <w:rPr>
          <w:rStyle w:val="Emphasis"/>
          <w:sz w:val="28"/>
          <w:szCs w:val="28"/>
          <w:lang w:val="uk-UA"/>
        </w:rPr>
      </w:pPr>
      <w:r w:rsidRPr="009904C6">
        <w:rPr>
          <w:rStyle w:val="Strong"/>
          <w:sz w:val="28"/>
          <w:szCs w:val="28"/>
          <w:lang w:val="uk-UA"/>
        </w:rPr>
        <w:t>ІІ місце</w:t>
      </w:r>
      <w:r w:rsidRPr="007B7975">
        <w:rPr>
          <w:sz w:val="28"/>
          <w:szCs w:val="28"/>
        </w:rPr>
        <w:t> </w:t>
      </w:r>
      <w:r w:rsidRPr="009904C6">
        <w:rPr>
          <w:sz w:val="28"/>
          <w:szCs w:val="28"/>
          <w:lang w:val="uk-UA"/>
        </w:rPr>
        <w:t xml:space="preserve"> – </w:t>
      </w:r>
      <w:r w:rsidRPr="009904C6">
        <w:rPr>
          <w:rStyle w:val="Emphasis"/>
          <w:sz w:val="28"/>
          <w:szCs w:val="28"/>
          <w:lang w:val="uk-UA"/>
        </w:rPr>
        <w:t>Хмеленко Микита</w:t>
      </w:r>
      <w:r w:rsidRPr="009904C6">
        <w:rPr>
          <w:sz w:val="28"/>
          <w:szCs w:val="28"/>
          <w:lang w:val="uk-UA"/>
        </w:rPr>
        <w:t xml:space="preserve"> учень 11-А класу інформаційно-технологічного профілю навчання, тема роботи «Визначення питомої потужності ПК за його компонентами».Керівник роботи (ОНВК №49): вчитель інформатики ОНВК №49 – Євтушенко Н.І.</w:t>
      </w:r>
      <w:r w:rsidRPr="007B7975">
        <w:rPr>
          <w:sz w:val="28"/>
          <w:szCs w:val="28"/>
          <w:lang w:val="uk-UA"/>
        </w:rPr>
        <w:t xml:space="preserve"> </w:t>
      </w:r>
      <w:r w:rsidRPr="009904C6">
        <w:rPr>
          <w:sz w:val="28"/>
          <w:szCs w:val="28"/>
          <w:lang w:val="uk-UA"/>
        </w:rPr>
        <w:t>Рецензент (ОНАЗ): доцент</w:t>
      </w:r>
      <w:r>
        <w:rPr>
          <w:sz w:val="28"/>
          <w:szCs w:val="28"/>
          <w:lang w:val="uk-UA"/>
        </w:rPr>
        <w:t>, к ф-м</w:t>
      </w:r>
      <w:r w:rsidRPr="007B7975">
        <w:rPr>
          <w:sz w:val="28"/>
          <w:szCs w:val="28"/>
          <w:lang w:val="uk-UA"/>
        </w:rPr>
        <w:t xml:space="preserve">.н. </w:t>
      </w:r>
      <w:r w:rsidRPr="009904C6">
        <w:rPr>
          <w:rStyle w:val="Emphasis"/>
          <w:sz w:val="28"/>
          <w:szCs w:val="28"/>
          <w:lang w:val="uk-UA"/>
        </w:rPr>
        <w:t>Чепок А.О.</w:t>
      </w:r>
    </w:p>
    <w:p w:rsidR="00C24F64" w:rsidRDefault="00C24F64" w:rsidP="00C62B61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24F64" w:rsidRPr="00C64CD6" w:rsidRDefault="00C24F64" w:rsidP="00C62B61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pict>
          <v:shape id="Рисунок 1" o:spid="_x0000_s1028" type="#_x0000_t75" alt="rDwevMI88U0.jpg" style="position:absolute;left:0;text-align:left;margin-left:-7.55pt;margin-top:43pt;width:333.2pt;height:243.2pt;z-index:-251659776;visibility:visible" wrapcoords="486 667 486 20000 1605 20067 20043 20067 20238 20067 20481 19933 20530 2800 20384 667 486 667">
            <v:imagedata r:id="rId11" o:title=""/>
            <w10:wrap type="tight"/>
          </v:shape>
        </w:pict>
      </w:r>
      <w:r w:rsidRPr="00C64CD6">
        <w:rPr>
          <w:rFonts w:ascii="Times New Roman" w:hAnsi="Times New Roman"/>
          <w:sz w:val="28"/>
          <w:szCs w:val="28"/>
          <w:lang w:val="uk-UA"/>
        </w:rPr>
        <w:t xml:space="preserve">03 грудня 2015 року </w:t>
      </w:r>
      <w:r>
        <w:rPr>
          <w:rFonts w:ascii="Times New Roman" w:hAnsi="Times New Roman"/>
          <w:sz w:val="28"/>
          <w:szCs w:val="28"/>
          <w:lang w:val="uk-UA"/>
        </w:rPr>
        <w:t xml:space="preserve">Одеський обласний гуманітарний центр позашкільної освіти та виховання провів </w:t>
      </w:r>
      <w:r>
        <w:rPr>
          <w:rFonts w:ascii="Times New Roman" w:hAnsi="Times New Roman"/>
          <w:b/>
          <w:sz w:val="28"/>
          <w:szCs w:val="28"/>
          <w:lang w:val="uk-UA"/>
        </w:rPr>
        <w:t>Обласну конференцію</w:t>
      </w:r>
      <w:r w:rsidRPr="00C64CD6">
        <w:rPr>
          <w:rFonts w:ascii="Times New Roman" w:hAnsi="Times New Roman"/>
          <w:b/>
          <w:sz w:val="28"/>
          <w:szCs w:val="28"/>
          <w:lang w:val="uk-UA"/>
        </w:rPr>
        <w:t xml:space="preserve"> «Молодь досліджує світ!»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C24E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 цій конференції від Одеського НВК №49</w:t>
      </w:r>
      <w:r w:rsidRPr="00C64CD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було </w:t>
      </w:r>
      <w:r w:rsidRPr="00C64CD6">
        <w:rPr>
          <w:rFonts w:ascii="Times New Roman" w:hAnsi="Times New Roman"/>
          <w:sz w:val="28"/>
          <w:szCs w:val="28"/>
          <w:lang w:val="uk-UA"/>
        </w:rPr>
        <w:t>представ</w:t>
      </w:r>
      <w:r>
        <w:rPr>
          <w:rFonts w:ascii="Times New Roman" w:hAnsi="Times New Roman"/>
          <w:sz w:val="28"/>
          <w:szCs w:val="28"/>
          <w:lang w:val="uk-UA"/>
        </w:rPr>
        <w:t>лено</w:t>
      </w:r>
      <w:r w:rsidRPr="00C64CD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5 </w:t>
      </w:r>
      <w:r w:rsidRPr="00C64CD6">
        <w:rPr>
          <w:rFonts w:ascii="Times New Roman" w:hAnsi="Times New Roman"/>
          <w:sz w:val="28"/>
          <w:szCs w:val="28"/>
          <w:lang w:val="uk-UA"/>
        </w:rPr>
        <w:t>учні</w:t>
      </w:r>
      <w:r>
        <w:rPr>
          <w:rFonts w:ascii="Times New Roman" w:hAnsi="Times New Roman"/>
          <w:sz w:val="28"/>
          <w:szCs w:val="28"/>
          <w:lang w:val="uk-UA"/>
        </w:rPr>
        <w:t>вських авторських науково-дослідницьких робіт. У рамках цієї конференції в секції «Винахідництво, енергія і середовище» від школи було представлено</w:t>
      </w:r>
      <w:r w:rsidRPr="001C24E9">
        <w:rPr>
          <w:rFonts w:ascii="Times New Roman" w:hAnsi="Times New Roman"/>
          <w:sz w:val="28"/>
          <w:szCs w:val="28"/>
          <w:lang w:val="uk-UA"/>
        </w:rPr>
        <w:t xml:space="preserve"> командну роботу</w:t>
      </w:r>
      <w:r>
        <w:rPr>
          <w:rFonts w:ascii="Times New Roman" w:hAnsi="Times New Roman"/>
          <w:sz w:val="28"/>
          <w:szCs w:val="28"/>
          <w:lang w:val="uk-UA"/>
        </w:rPr>
        <w:t xml:space="preserve"> двох учениць –</w:t>
      </w:r>
      <w:r w:rsidRPr="001C24E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Близинської Єлизавети (9-Б клас) та Орешко Ольги (11-Б клас): дівчата презентували роботу «Інформаційний аналізатор текстів та літературних творів «</w:t>
      </w:r>
      <w:r>
        <w:rPr>
          <w:rFonts w:ascii="Times New Roman" w:hAnsi="Times New Roman"/>
          <w:sz w:val="28"/>
          <w:szCs w:val="28"/>
        </w:rPr>
        <w:t>Pen</w:t>
      </w:r>
      <w:r w:rsidRPr="00C64CD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</w:rPr>
        <w:t>Mastering</w:t>
      </w:r>
      <w:r>
        <w:rPr>
          <w:rFonts w:ascii="Times New Roman" w:hAnsi="Times New Roman"/>
          <w:sz w:val="28"/>
          <w:szCs w:val="28"/>
          <w:lang w:val="uk-UA"/>
        </w:rPr>
        <w:t>»», за яку одержали Диплом І ступеня. Науковим керівником цієї роботи є доцент кафедри ІТ ОНАЗ А.О. Чепок. Доречі, минулого року підопічний Андрія Олеговича – учень 11 класу НВК № 49 Хмеленко Микита – виборов в цій секції І місце на обласному етапі та ІІ – на Всеукраїнському.</w:t>
      </w:r>
    </w:p>
    <w:p w:rsidR="00C24F64" w:rsidRDefault="00C24F64" w:rsidP="004218F4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2E2E2E"/>
          <w:sz w:val="28"/>
          <w:szCs w:val="28"/>
          <w:lang w:val="uk-UA"/>
        </w:rPr>
      </w:pPr>
    </w:p>
    <w:p w:rsidR="00C24F64" w:rsidRDefault="00C24F64" w:rsidP="004218F4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2E2E2E"/>
          <w:sz w:val="28"/>
          <w:szCs w:val="28"/>
          <w:lang w:val="uk-UA"/>
        </w:rPr>
      </w:pPr>
      <w:r w:rsidRPr="004218F4">
        <w:rPr>
          <w:sz w:val="28"/>
          <w:szCs w:val="28"/>
          <w:lang w:val="uk-UA"/>
        </w:rPr>
        <w:t xml:space="preserve">26-28 лютого 2016 року відбулася </w:t>
      </w:r>
      <w:r w:rsidRPr="004218F4">
        <w:rPr>
          <w:sz w:val="28"/>
          <w:szCs w:val="28"/>
          <w:u w:val="single"/>
          <w:lang w:val="uk-UA"/>
        </w:rPr>
        <w:t>ХХ Білоруська конференція-конкурс</w:t>
      </w:r>
      <w:r w:rsidRPr="004218F4">
        <w:rPr>
          <w:sz w:val="28"/>
          <w:szCs w:val="28"/>
          <w:lang w:val="uk-UA"/>
        </w:rPr>
        <w:t xml:space="preserve"> робіт учнів закладів загальної середньої освіти дослідницького характеру з астрономії, біології, інформатики, математики, фізики та хімії.</w:t>
      </w:r>
      <w:r w:rsidRPr="004218F4">
        <w:rPr>
          <w:rStyle w:val="apple-converted-space"/>
          <w:sz w:val="28"/>
          <w:szCs w:val="28"/>
          <w:lang w:val="uk-UA"/>
        </w:rPr>
        <w:t> </w:t>
      </w:r>
      <w:r w:rsidRPr="004218F4">
        <w:rPr>
          <w:sz w:val="28"/>
          <w:szCs w:val="28"/>
          <w:lang w:val="uk-UA"/>
        </w:rPr>
        <w:br/>
        <w:t>Учасники української команди успішно виступили на цьому форумі: із 7 делегатів 5 стали призерами конкурсу. Гарний результат показали юні одеські дослідники. Так, Юлія Федорова  (ОЗОШ №5) зайняла друге місце в категорії «Біологія», а Олексій Гордієнко (ОНВК №49) в категорії «Фізика» - третє місце.</w:t>
      </w:r>
      <w:r w:rsidRPr="00FE1CE3">
        <w:rPr>
          <w:sz w:val="28"/>
          <w:szCs w:val="28"/>
          <w:lang w:val="uk-UA"/>
        </w:rPr>
        <w:t xml:space="preserve"> Учні нагороджені дипломами. </w:t>
      </w:r>
      <w:r w:rsidRPr="004218F4">
        <w:rPr>
          <w:sz w:val="28"/>
          <w:szCs w:val="28"/>
          <w:lang w:val="uk-UA"/>
        </w:rPr>
        <w:t>Спеціальним заохочувальним дипломом конкурсу була відзначена наймолодша учасниця української команди одеситка</w:t>
      </w:r>
      <w:r w:rsidRPr="00FE1CE3">
        <w:rPr>
          <w:sz w:val="28"/>
          <w:szCs w:val="28"/>
          <w:lang w:val="uk-UA"/>
        </w:rPr>
        <w:t xml:space="preserve"> </w:t>
      </w:r>
      <w:r w:rsidRPr="004218F4">
        <w:rPr>
          <w:sz w:val="28"/>
          <w:szCs w:val="28"/>
          <w:lang w:val="uk-UA"/>
        </w:rPr>
        <w:t>Єлизавета Близинська (ОНВК №49), яка представляла роботу в категорії «Інформатика».</w:t>
      </w:r>
      <w:r w:rsidRPr="004218F4">
        <w:rPr>
          <w:rStyle w:val="apple-converted-space"/>
          <w:sz w:val="28"/>
          <w:szCs w:val="28"/>
          <w:lang w:val="uk-UA"/>
        </w:rPr>
        <w:t> </w:t>
      </w:r>
      <w:r w:rsidRPr="004218F4">
        <w:rPr>
          <w:sz w:val="28"/>
          <w:szCs w:val="28"/>
          <w:lang w:val="uk-UA"/>
        </w:rPr>
        <w:br/>
      </w:r>
      <w:r>
        <w:rPr>
          <w:sz w:val="27"/>
          <w:szCs w:val="27"/>
          <w:shd w:val="clear" w:color="auto" w:fill="FFFFFF"/>
          <w:lang w:val="uk-UA"/>
        </w:rPr>
        <w:t xml:space="preserve">25-27 лютого 2015 року, </w:t>
      </w:r>
      <w:r>
        <w:rPr>
          <w:sz w:val="27"/>
          <w:szCs w:val="27"/>
          <w:shd w:val="clear" w:color="auto" w:fill="FFFFFF"/>
          <w:lang w:val="en-US"/>
        </w:rPr>
        <w:t>XV</w:t>
      </w:r>
      <w:r>
        <w:rPr>
          <w:sz w:val="27"/>
          <w:szCs w:val="27"/>
          <w:shd w:val="clear" w:color="auto" w:fill="FFFFFF"/>
          <w:lang w:val="uk-UA"/>
        </w:rPr>
        <w:t xml:space="preserve"> Всеукраїнський чемпіонат</w:t>
      </w:r>
      <w:r w:rsidRPr="004218F4">
        <w:rPr>
          <w:sz w:val="27"/>
          <w:szCs w:val="27"/>
          <w:shd w:val="clear" w:color="auto" w:fill="FFFFFF"/>
          <w:lang w:val="uk-UA"/>
        </w:rPr>
        <w:t xml:space="preserve"> з інформаційних технологій </w:t>
      </w:r>
      <w:r w:rsidRPr="004218F4">
        <w:rPr>
          <w:sz w:val="27"/>
          <w:szCs w:val="27"/>
          <w:u w:val="single"/>
          <w:shd w:val="clear" w:color="auto" w:fill="FFFFFF"/>
          <w:lang w:val="uk-UA"/>
        </w:rPr>
        <w:t>«Екософт-2016»</w:t>
      </w:r>
      <w:r w:rsidRPr="004218F4">
        <w:rPr>
          <w:sz w:val="27"/>
          <w:szCs w:val="27"/>
          <w:shd w:val="clear" w:color="auto" w:fill="FFFFFF"/>
          <w:lang w:val="uk-UA"/>
        </w:rPr>
        <w:t xml:space="preserve"> (м. Київ)</w:t>
      </w:r>
      <w:r>
        <w:rPr>
          <w:color w:val="141823"/>
          <w:sz w:val="27"/>
          <w:szCs w:val="27"/>
          <w:shd w:val="clear" w:color="auto" w:fill="FFFFFF"/>
          <w:lang w:val="uk-UA"/>
        </w:rPr>
        <w:t>:</w:t>
      </w:r>
      <w:r w:rsidRPr="004218F4">
        <w:rPr>
          <w:color w:val="141823"/>
          <w:sz w:val="27"/>
          <w:szCs w:val="27"/>
          <w:shd w:val="clear" w:color="auto" w:fill="FFFFFF"/>
          <w:lang w:val="uk-UA"/>
        </w:rPr>
        <w:t xml:space="preserve"> Ольга Орєшко одержала диплом ІІІ ступеня в категорії «Програмування»</w:t>
      </w:r>
      <w:r>
        <w:rPr>
          <w:color w:val="2E2E2E"/>
          <w:sz w:val="28"/>
          <w:szCs w:val="28"/>
          <w:lang w:val="uk-UA"/>
        </w:rPr>
        <w:t>.</w:t>
      </w:r>
    </w:p>
    <w:p w:rsidR="00C24F64" w:rsidRPr="004218F4" w:rsidRDefault="00C24F64" w:rsidP="004218F4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2E2E2E"/>
          <w:sz w:val="28"/>
          <w:szCs w:val="28"/>
          <w:lang w:val="uk-UA"/>
        </w:rPr>
      </w:pPr>
      <w:r w:rsidRPr="004218F4">
        <w:rPr>
          <w:color w:val="2E2E2E"/>
          <w:sz w:val="28"/>
          <w:szCs w:val="28"/>
          <w:lang w:val="uk-UA"/>
        </w:rPr>
        <w:br/>
      </w:r>
    </w:p>
    <w:p w:rsidR="00C24F64" w:rsidRDefault="00C24F64" w:rsidP="005E44EF">
      <w:pPr>
        <w:ind w:firstLine="567"/>
        <w:jc w:val="both"/>
        <w:rPr>
          <w:lang w:val="uk-UA"/>
        </w:rPr>
      </w:pPr>
    </w:p>
    <w:p w:rsidR="00C24F64" w:rsidRPr="006535DE" w:rsidRDefault="00C24F64" w:rsidP="00797C3C">
      <w:pPr>
        <w:ind w:firstLine="567"/>
        <w:rPr>
          <w:rFonts w:ascii="Times New Roman" w:hAnsi="Times New Roman"/>
          <w:sz w:val="28"/>
          <w:szCs w:val="28"/>
          <w:lang w:val="uk-UA"/>
        </w:rPr>
      </w:pPr>
      <w:r w:rsidRPr="006535DE">
        <w:rPr>
          <w:rFonts w:ascii="Times New Roman" w:hAnsi="Times New Roman"/>
          <w:sz w:val="28"/>
          <w:szCs w:val="28"/>
          <w:lang w:val="uk-UA"/>
        </w:rPr>
        <w:t>ВИСНОВКИ</w:t>
      </w:r>
    </w:p>
    <w:p w:rsidR="00C24F64" w:rsidRDefault="00C24F64" w:rsidP="004218F4">
      <w:pPr>
        <w:pStyle w:val="2"/>
        <w:tabs>
          <w:tab w:val="left" w:pos="0"/>
        </w:tabs>
        <w:spacing w:line="264" w:lineRule="auto"/>
        <w:ind w:firstLine="567"/>
        <w:jc w:val="both"/>
        <w:rPr>
          <w:b/>
          <w:color w:val="000000"/>
          <w:lang w:val="uk-UA"/>
        </w:rPr>
      </w:pPr>
      <w:r w:rsidRPr="004218F4">
        <w:rPr>
          <w:lang w:val="uk-UA"/>
        </w:rPr>
        <w:t xml:space="preserve">Практична діяльність учасників І організаційно-підготовчого етапу експериментальної роботи </w:t>
      </w:r>
      <w:r w:rsidRPr="004847A3">
        <w:rPr>
          <w:lang w:val="uk-UA"/>
        </w:rPr>
        <w:t>з теми</w:t>
      </w:r>
      <w:r w:rsidRPr="004847A3">
        <w:rPr>
          <w:b/>
          <w:color w:val="000000"/>
          <w:lang w:val="uk-UA"/>
        </w:rPr>
        <w:t>: «Формування та розвиток інформаційно-комунікаційної</w:t>
      </w:r>
      <w:r>
        <w:rPr>
          <w:b/>
          <w:color w:val="000000"/>
          <w:lang w:val="uk-UA"/>
        </w:rPr>
        <w:t xml:space="preserve"> компетентності учнів </w:t>
      </w:r>
      <w:r w:rsidRPr="004847A3">
        <w:rPr>
          <w:b/>
          <w:color w:val="000000"/>
          <w:lang w:val="uk-UA"/>
        </w:rPr>
        <w:t>загальноосвітніх навчальних закладів</w:t>
      </w:r>
      <w:r w:rsidRPr="004847A3">
        <w:rPr>
          <w:color w:val="000000"/>
          <w:lang w:val="uk-UA"/>
        </w:rPr>
        <w:t xml:space="preserve"> </w:t>
      </w:r>
      <w:r w:rsidRPr="004847A3">
        <w:rPr>
          <w:b/>
          <w:color w:val="000000"/>
          <w:lang w:val="uk-UA"/>
        </w:rPr>
        <w:t>в умовах становлення конкурентоспроможного випускника»</w:t>
      </w:r>
      <w:r>
        <w:rPr>
          <w:b/>
          <w:color w:val="000000"/>
          <w:lang w:val="uk-UA"/>
        </w:rPr>
        <w:t xml:space="preserve"> виконувалась згідно програми та плану. В цілому план І етапу виконано та цілі цього етапу успішно досягнуті.</w:t>
      </w:r>
    </w:p>
    <w:p w:rsidR="00C24F64" w:rsidRDefault="00C24F64" w:rsidP="006535DE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24F64" w:rsidRDefault="00C24F64" w:rsidP="006535DE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535DE">
        <w:rPr>
          <w:rFonts w:ascii="Times New Roman" w:hAnsi="Times New Roman"/>
          <w:sz w:val="28"/>
          <w:szCs w:val="28"/>
          <w:lang w:val="uk-UA"/>
        </w:rPr>
        <w:t>Співробітництво школи та Академії продовжується.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sz w:val="28"/>
          <w:szCs w:val="28"/>
          <w:lang w:val="uk-UA"/>
        </w:rPr>
        <w:t xml:space="preserve"> Системні та комплексні заходи дозволять вдосконалити підходи до пошуку професійного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sz w:val="28"/>
          <w:szCs w:val="28"/>
          <w:lang w:val="uk-UA"/>
        </w:rPr>
        <w:t>спрямування учнівської молоді та гармонізації навчального процесу протягом експерименту. Обґрунтовуються та експериментально перевірятимуться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sz w:val="28"/>
          <w:szCs w:val="28"/>
          <w:lang w:val="uk-UA"/>
        </w:rPr>
        <w:t>необхідні педагогічні умови для розвитку сучасного рівня інформаційної,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sz w:val="28"/>
          <w:szCs w:val="28"/>
          <w:lang w:val="uk-UA"/>
        </w:rPr>
        <w:t>комунікаційної та технологічної компетенцій у старшокласників. Що приведе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5DE">
        <w:rPr>
          <w:rFonts w:ascii="Times New Roman" w:hAnsi="Times New Roman"/>
          <w:sz w:val="28"/>
          <w:szCs w:val="28"/>
          <w:lang w:val="uk-UA"/>
        </w:rPr>
        <w:t>до створення наукового, методичного, педагогічного та інформаційно-технологічного  забезпечення  процесу  формування  інформаційно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6535DE">
        <w:rPr>
          <w:rFonts w:ascii="Times New Roman" w:hAnsi="Times New Roman"/>
          <w:sz w:val="28"/>
          <w:szCs w:val="28"/>
          <w:lang w:val="uk-UA"/>
        </w:rPr>
        <w:t>комунікаційної компетенції школяра в умовах формування конкурентоспроможного випускника.</w:t>
      </w:r>
    </w:p>
    <w:p w:rsidR="00C24F64" w:rsidRDefault="00C24F64" w:rsidP="00036264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Профільна ш</w:t>
      </w:r>
      <w:r w:rsidRPr="00036264">
        <w:rPr>
          <w:rFonts w:ascii="Times New Roman" w:hAnsi="Times New Roman"/>
          <w:sz w:val="28"/>
          <w:szCs w:val="28"/>
          <w:lang w:val="uk-UA"/>
        </w:rPr>
        <w:t>кола повинна орієнтуватися на вимоги профільних ВНЗ. За цим тезисом є певний зміст – досвід співпраці двох навчальних закладів міста Одеси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6264">
        <w:rPr>
          <w:rFonts w:ascii="Times New Roman" w:hAnsi="Times New Roman"/>
          <w:sz w:val="28"/>
          <w:szCs w:val="28"/>
          <w:lang w:val="uk-UA"/>
        </w:rPr>
        <w:t>ОНАЗ ім. О.С.Попова та ОНВК №49. Співпраця однодумців, небайдужих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6264">
        <w:rPr>
          <w:rFonts w:ascii="Times New Roman" w:hAnsi="Times New Roman"/>
          <w:sz w:val="28"/>
          <w:szCs w:val="28"/>
          <w:lang w:val="uk-UA"/>
        </w:rPr>
        <w:t>майбутнього освіти України, є певним кроком до оптимізації навчально-виховного процесу профільної школи. Результатом роботи школи є випускник, готовий до здобуття професії. Одеський НВК №49 прагне підготувати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6264">
        <w:rPr>
          <w:rFonts w:ascii="Times New Roman" w:hAnsi="Times New Roman"/>
          <w:sz w:val="28"/>
          <w:szCs w:val="28"/>
          <w:lang w:val="uk-UA"/>
        </w:rPr>
        <w:t>спроможного витримати сучасну конкуренцію випускника в галузі ІТ. Вирішити це завдання може лице цілеспрямова</w:t>
      </w:r>
      <w:r>
        <w:rPr>
          <w:rFonts w:ascii="Times New Roman" w:hAnsi="Times New Roman"/>
          <w:sz w:val="28"/>
          <w:szCs w:val="28"/>
          <w:lang w:val="uk-UA"/>
        </w:rPr>
        <w:t xml:space="preserve">на змістовна та системна робота, </w:t>
      </w:r>
      <w:r w:rsidRPr="00036264">
        <w:rPr>
          <w:rFonts w:ascii="Times New Roman" w:hAnsi="Times New Roman"/>
          <w:sz w:val="28"/>
          <w:szCs w:val="28"/>
          <w:lang w:val="uk-UA"/>
        </w:rPr>
        <w:t>яку здійснюють творчі та, головне, небайдужі однодумці.</w:t>
      </w:r>
    </w:p>
    <w:p w:rsidR="00C24F64" w:rsidRDefault="00C24F64" w:rsidP="00361519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коло однодумців стає ширшим – серед них: ОНАЗ, школи-учасники проектів, ООІУВ, СЮТ «Сігма».</w:t>
      </w:r>
    </w:p>
    <w:p w:rsidR="00C24F64" w:rsidRDefault="00C24F64" w:rsidP="006535DE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C24F64" w:rsidRDefault="00C24F64" w:rsidP="006535DE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sectPr w:rsidR="00C24F64" w:rsidSect="00361519">
      <w:headerReference w:type="default" r:id="rId12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F64" w:rsidRDefault="00C24F64" w:rsidP="00C53CDB">
      <w:r>
        <w:separator/>
      </w:r>
    </w:p>
  </w:endnote>
  <w:endnote w:type="continuationSeparator" w:id="0">
    <w:p w:rsidR="00C24F64" w:rsidRDefault="00C24F64" w:rsidP="00C53C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F64" w:rsidRDefault="00C24F64" w:rsidP="00C53CDB">
      <w:r>
        <w:separator/>
      </w:r>
    </w:p>
  </w:footnote>
  <w:footnote w:type="continuationSeparator" w:id="0">
    <w:p w:rsidR="00C24F64" w:rsidRDefault="00C24F64" w:rsidP="00C53CDB">
      <w:r>
        <w:continuationSeparator/>
      </w:r>
    </w:p>
  </w:footnote>
  <w:footnote w:id="1">
    <w:p w:rsidR="00C24F64" w:rsidRDefault="00C24F64" w:rsidP="00C53CDB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F64" w:rsidRPr="00085F9D" w:rsidRDefault="00C24F64" w:rsidP="00085F9D">
    <w:pPr>
      <w:pStyle w:val="Header"/>
      <w:pBdr>
        <w:bottom w:val="thickThinSmallGap" w:sz="24" w:space="1" w:color="622423"/>
      </w:pBdr>
      <w:rPr>
        <w:rFonts w:ascii="Cambria" w:hAnsi="Cambria"/>
        <w:sz w:val="32"/>
        <w:szCs w:val="32"/>
        <w:lang w:val="ru-RU"/>
      </w:rPr>
    </w:pPr>
    <w:r w:rsidRPr="00B46059">
      <w:rPr>
        <w:rFonts w:ascii="Times New Roman" w:eastAsia="SimSun" w:hAnsi="Times New Roman"/>
        <w:b/>
        <w:bCs/>
        <w:color w:val="002060"/>
        <w:sz w:val="20"/>
        <w:szCs w:val="20"/>
        <w:lang w:val="uk-UA" w:eastAsia="zh-CN"/>
      </w:rPr>
      <w:t>Науково-методичний семінар              ВПРОВАДЖЕННЯ ІНФОРМАЦІЙНО-КОМУНІКАЦІЙНИХ ТЕХНОЛОГІЙ У НАВЧАЛЬНО-ВИХОВНИЙ ПРОЦЕС           Одеса, Україна, 17 березня 2016 року</w:t>
    </w:r>
  </w:p>
  <w:p w:rsidR="00C24F64" w:rsidRPr="00085F9D" w:rsidRDefault="00C24F64">
    <w:pPr>
      <w:pStyle w:val="Header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3628"/>
    <w:multiLevelType w:val="hybridMultilevel"/>
    <w:tmpl w:val="7B029080"/>
    <w:lvl w:ilvl="0" w:tplc="DC16B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02247D"/>
    <w:multiLevelType w:val="hybridMultilevel"/>
    <w:tmpl w:val="7BFE26FC"/>
    <w:lvl w:ilvl="0" w:tplc="DE54E8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9EC208A2">
      <w:start w:val="1"/>
      <w:numFmt w:val="bullet"/>
      <w:lvlText w:val=""/>
      <w:lvlJc w:val="left"/>
      <w:pPr>
        <w:tabs>
          <w:tab w:val="num" w:pos="1609"/>
        </w:tabs>
        <w:ind w:left="16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10EB2A78"/>
    <w:multiLevelType w:val="hybridMultilevel"/>
    <w:tmpl w:val="A2C856B2"/>
    <w:lvl w:ilvl="0" w:tplc="C6A083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8227C38"/>
    <w:multiLevelType w:val="hybridMultilevel"/>
    <w:tmpl w:val="7A267DFE"/>
    <w:lvl w:ilvl="0" w:tplc="F72048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1A336D"/>
    <w:multiLevelType w:val="hybridMultilevel"/>
    <w:tmpl w:val="03DA015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D131E6"/>
    <w:multiLevelType w:val="hybridMultilevel"/>
    <w:tmpl w:val="EF7886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AF6BA1"/>
    <w:multiLevelType w:val="hybridMultilevel"/>
    <w:tmpl w:val="F39E9B00"/>
    <w:lvl w:ilvl="0" w:tplc="E6AE50F0">
      <w:start w:val="1"/>
      <w:numFmt w:val="decimal"/>
      <w:lvlText w:val="%1."/>
      <w:lvlJc w:val="left"/>
      <w:pPr>
        <w:ind w:left="117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2F6A2C71"/>
    <w:multiLevelType w:val="hybridMultilevel"/>
    <w:tmpl w:val="2CCAC24A"/>
    <w:lvl w:ilvl="0" w:tplc="A58438B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89710B"/>
    <w:multiLevelType w:val="hybridMultilevel"/>
    <w:tmpl w:val="10340CFA"/>
    <w:lvl w:ilvl="0" w:tplc="9EC208A2">
      <w:start w:val="1"/>
      <w:numFmt w:val="bullet"/>
      <w:lvlText w:val=""/>
      <w:lvlJc w:val="left"/>
      <w:pPr>
        <w:tabs>
          <w:tab w:val="num" w:pos="214"/>
        </w:tabs>
        <w:ind w:left="2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45"/>
        </w:tabs>
        <w:ind w:left="9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65"/>
        </w:tabs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85"/>
        </w:tabs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05"/>
        </w:tabs>
        <w:ind w:left="31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25"/>
        </w:tabs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45"/>
        </w:tabs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65"/>
        </w:tabs>
        <w:ind w:left="52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85"/>
        </w:tabs>
        <w:ind w:left="5985" w:hanging="360"/>
      </w:pPr>
      <w:rPr>
        <w:rFonts w:ascii="Wingdings" w:hAnsi="Wingdings" w:hint="default"/>
      </w:rPr>
    </w:lvl>
  </w:abstractNum>
  <w:abstractNum w:abstractNumId="9">
    <w:nsid w:val="62470C5B"/>
    <w:multiLevelType w:val="hybridMultilevel"/>
    <w:tmpl w:val="74AAF75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0">
    <w:nsid w:val="655366B6"/>
    <w:multiLevelType w:val="hybridMultilevel"/>
    <w:tmpl w:val="3A0412FE"/>
    <w:lvl w:ilvl="0" w:tplc="F28EF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A00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29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CE1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E0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C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A9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8E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DA22ED2"/>
    <w:multiLevelType w:val="hybridMultilevel"/>
    <w:tmpl w:val="B5A03DC8"/>
    <w:lvl w:ilvl="0" w:tplc="A58438BE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23CEDF7C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1E424C70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DB252C2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2D76670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23BA2210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39DC22BE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1854B8A0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7416D4F0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>
    <w:nsid w:val="703A34C1"/>
    <w:multiLevelType w:val="multilevel"/>
    <w:tmpl w:val="3E523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602" w:hanging="10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9" w:hanging="103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cs="Times New Roman" w:hint="default"/>
      </w:rPr>
    </w:lvl>
  </w:abstractNum>
  <w:abstractNum w:abstractNumId="13">
    <w:nsid w:val="76980864"/>
    <w:multiLevelType w:val="hybridMultilevel"/>
    <w:tmpl w:val="47E8EEE8"/>
    <w:lvl w:ilvl="0" w:tplc="9EC208A2">
      <w:start w:val="1"/>
      <w:numFmt w:val="bullet"/>
      <w:lvlText w:val=""/>
      <w:lvlJc w:val="left"/>
      <w:pPr>
        <w:tabs>
          <w:tab w:val="num" w:pos="687"/>
        </w:tabs>
        <w:ind w:left="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14">
    <w:nsid w:val="7BE8350C"/>
    <w:multiLevelType w:val="hybridMultilevel"/>
    <w:tmpl w:val="7B029080"/>
    <w:lvl w:ilvl="0" w:tplc="DC16B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0"/>
  </w:num>
  <w:num w:numId="5">
    <w:abstractNumId w:val="14"/>
  </w:num>
  <w:num w:numId="6">
    <w:abstractNumId w:val="13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  <w:num w:numId="11">
    <w:abstractNumId w:val="11"/>
  </w:num>
  <w:num w:numId="12">
    <w:abstractNumId w:val="7"/>
  </w:num>
  <w:num w:numId="13">
    <w:abstractNumId w:val="10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47A3"/>
    <w:rsid w:val="00003905"/>
    <w:rsid w:val="00006804"/>
    <w:rsid w:val="00025C4A"/>
    <w:rsid w:val="00036264"/>
    <w:rsid w:val="00046408"/>
    <w:rsid w:val="0005087B"/>
    <w:rsid w:val="0005165D"/>
    <w:rsid w:val="00065FD2"/>
    <w:rsid w:val="00070195"/>
    <w:rsid w:val="00070283"/>
    <w:rsid w:val="00076113"/>
    <w:rsid w:val="00085F9D"/>
    <w:rsid w:val="000879A9"/>
    <w:rsid w:val="00092ED6"/>
    <w:rsid w:val="000A1024"/>
    <w:rsid w:val="000A5872"/>
    <w:rsid w:val="000D2CAE"/>
    <w:rsid w:val="000E47E1"/>
    <w:rsid w:val="000F3706"/>
    <w:rsid w:val="000F4A87"/>
    <w:rsid w:val="00104100"/>
    <w:rsid w:val="001138DF"/>
    <w:rsid w:val="00163AF0"/>
    <w:rsid w:val="001960D6"/>
    <w:rsid w:val="001B6FD6"/>
    <w:rsid w:val="001C24E9"/>
    <w:rsid w:val="001D1C2E"/>
    <w:rsid w:val="001E1E64"/>
    <w:rsid w:val="001E2D49"/>
    <w:rsid w:val="001E4CFA"/>
    <w:rsid w:val="00204044"/>
    <w:rsid w:val="00221609"/>
    <w:rsid w:val="00255429"/>
    <w:rsid w:val="00256CD9"/>
    <w:rsid w:val="00267ABD"/>
    <w:rsid w:val="00270347"/>
    <w:rsid w:val="0029731A"/>
    <w:rsid w:val="002A5AB8"/>
    <w:rsid w:val="002C3646"/>
    <w:rsid w:val="002D4B5C"/>
    <w:rsid w:val="002D5AE2"/>
    <w:rsid w:val="002E1C6C"/>
    <w:rsid w:val="00317491"/>
    <w:rsid w:val="00322941"/>
    <w:rsid w:val="00322C8D"/>
    <w:rsid w:val="00330236"/>
    <w:rsid w:val="00345D39"/>
    <w:rsid w:val="00361519"/>
    <w:rsid w:val="003845DD"/>
    <w:rsid w:val="003863A8"/>
    <w:rsid w:val="00386BCE"/>
    <w:rsid w:val="00390CA3"/>
    <w:rsid w:val="003C3E18"/>
    <w:rsid w:val="003D4B8B"/>
    <w:rsid w:val="00403D17"/>
    <w:rsid w:val="004218F4"/>
    <w:rsid w:val="00425DE0"/>
    <w:rsid w:val="00463A72"/>
    <w:rsid w:val="00465366"/>
    <w:rsid w:val="004847A3"/>
    <w:rsid w:val="00497265"/>
    <w:rsid w:val="004A3D91"/>
    <w:rsid w:val="004B0353"/>
    <w:rsid w:val="004B3336"/>
    <w:rsid w:val="004C343A"/>
    <w:rsid w:val="004D0000"/>
    <w:rsid w:val="004F50C0"/>
    <w:rsid w:val="005106CB"/>
    <w:rsid w:val="005140BB"/>
    <w:rsid w:val="0056631E"/>
    <w:rsid w:val="00566DB9"/>
    <w:rsid w:val="005848CD"/>
    <w:rsid w:val="005A2D66"/>
    <w:rsid w:val="005B0C3D"/>
    <w:rsid w:val="005B740B"/>
    <w:rsid w:val="005D14BA"/>
    <w:rsid w:val="005D2C78"/>
    <w:rsid w:val="005E10CB"/>
    <w:rsid w:val="005E44EF"/>
    <w:rsid w:val="005E5A72"/>
    <w:rsid w:val="005E5B26"/>
    <w:rsid w:val="005F0603"/>
    <w:rsid w:val="005F139A"/>
    <w:rsid w:val="00603F2C"/>
    <w:rsid w:val="006228AD"/>
    <w:rsid w:val="006244A9"/>
    <w:rsid w:val="00633A5D"/>
    <w:rsid w:val="00636C4A"/>
    <w:rsid w:val="0065002D"/>
    <w:rsid w:val="006535DE"/>
    <w:rsid w:val="00654FBB"/>
    <w:rsid w:val="00656D69"/>
    <w:rsid w:val="00666899"/>
    <w:rsid w:val="00673B64"/>
    <w:rsid w:val="006935F0"/>
    <w:rsid w:val="0069653C"/>
    <w:rsid w:val="006A1433"/>
    <w:rsid w:val="006A5CD3"/>
    <w:rsid w:val="006D2FC9"/>
    <w:rsid w:val="006D6FD2"/>
    <w:rsid w:val="006E26EA"/>
    <w:rsid w:val="006E38F3"/>
    <w:rsid w:val="006E6ABA"/>
    <w:rsid w:val="00704929"/>
    <w:rsid w:val="00722A20"/>
    <w:rsid w:val="007258A7"/>
    <w:rsid w:val="00731952"/>
    <w:rsid w:val="00740757"/>
    <w:rsid w:val="00745FA2"/>
    <w:rsid w:val="00772E8C"/>
    <w:rsid w:val="00780E22"/>
    <w:rsid w:val="00797C3C"/>
    <w:rsid w:val="007A0772"/>
    <w:rsid w:val="007A2673"/>
    <w:rsid w:val="007B7975"/>
    <w:rsid w:val="007C6A57"/>
    <w:rsid w:val="007F42F4"/>
    <w:rsid w:val="008019C4"/>
    <w:rsid w:val="00803D80"/>
    <w:rsid w:val="0081298C"/>
    <w:rsid w:val="008325B4"/>
    <w:rsid w:val="008559ED"/>
    <w:rsid w:val="008574FA"/>
    <w:rsid w:val="00892000"/>
    <w:rsid w:val="008A4B80"/>
    <w:rsid w:val="008C5DD3"/>
    <w:rsid w:val="008D5436"/>
    <w:rsid w:val="0091196C"/>
    <w:rsid w:val="009524FD"/>
    <w:rsid w:val="00953426"/>
    <w:rsid w:val="00961BEA"/>
    <w:rsid w:val="00980246"/>
    <w:rsid w:val="00981C95"/>
    <w:rsid w:val="00984CFB"/>
    <w:rsid w:val="00986A40"/>
    <w:rsid w:val="009904C6"/>
    <w:rsid w:val="00992F50"/>
    <w:rsid w:val="009B4552"/>
    <w:rsid w:val="009B5805"/>
    <w:rsid w:val="009B6A15"/>
    <w:rsid w:val="009C1877"/>
    <w:rsid w:val="009D0DF0"/>
    <w:rsid w:val="009D5C19"/>
    <w:rsid w:val="00A002E5"/>
    <w:rsid w:val="00A30A0B"/>
    <w:rsid w:val="00A3205A"/>
    <w:rsid w:val="00A3343A"/>
    <w:rsid w:val="00A61518"/>
    <w:rsid w:val="00A739E8"/>
    <w:rsid w:val="00A76264"/>
    <w:rsid w:val="00A84FA1"/>
    <w:rsid w:val="00A95F28"/>
    <w:rsid w:val="00AA762B"/>
    <w:rsid w:val="00AA7BA9"/>
    <w:rsid w:val="00AB1F15"/>
    <w:rsid w:val="00AC325A"/>
    <w:rsid w:val="00AE024F"/>
    <w:rsid w:val="00AE3D9F"/>
    <w:rsid w:val="00B013B9"/>
    <w:rsid w:val="00B27126"/>
    <w:rsid w:val="00B46059"/>
    <w:rsid w:val="00B71592"/>
    <w:rsid w:val="00B759BC"/>
    <w:rsid w:val="00B812F4"/>
    <w:rsid w:val="00BA30D9"/>
    <w:rsid w:val="00BA668A"/>
    <w:rsid w:val="00BB1916"/>
    <w:rsid w:val="00BB2E37"/>
    <w:rsid w:val="00BC1311"/>
    <w:rsid w:val="00BC28DC"/>
    <w:rsid w:val="00C14EF9"/>
    <w:rsid w:val="00C24F64"/>
    <w:rsid w:val="00C47797"/>
    <w:rsid w:val="00C53CDB"/>
    <w:rsid w:val="00C62B61"/>
    <w:rsid w:val="00C64CD6"/>
    <w:rsid w:val="00C93768"/>
    <w:rsid w:val="00C96746"/>
    <w:rsid w:val="00C96AFD"/>
    <w:rsid w:val="00CA05A2"/>
    <w:rsid w:val="00CD1F72"/>
    <w:rsid w:val="00D07F34"/>
    <w:rsid w:val="00D14E03"/>
    <w:rsid w:val="00D22890"/>
    <w:rsid w:val="00D25FEC"/>
    <w:rsid w:val="00D3167D"/>
    <w:rsid w:val="00D367B8"/>
    <w:rsid w:val="00D416E5"/>
    <w:rsid w:val="00D63BDE"/>
    <w:rsid w:val="00D82350"/>
    <w:rsid w:val="00D95BC7"/>
    <w:rsid w:val="00DC3584"/>
    <w:rsid w:val="00DC417C"/>
    <w:rsid w:val="00DD65AC"/>
    <w:rsid w:val="00DD6B47"/>
    <w:rsid w:val="00E405A1"/>
    <w:rsid w:val="00E42272"/>
    <w:rsid w:val="00E701E1"/>
    <w:rsid w:val="00E81A22"/>
    <w:rsid w:val="00EB3095"/>
    <w:rsid w:val="00EC45D4"/>
    <w:rsid w:val="00EC6AA4"/>
    <w:rsid w:val="00ED29DB"/>
    <w:rsid w:val="00EE1037"/>
    <w:rsid w:val="00EE1EB2"/>
    <w:rsid w:val="00EE618B"/>
    <w:rsid w:val="00EF3525"/>
    <w:rsid w:val="00F03DD4"/>
    <w:rsid w:val="00F05A8C"/>
    <w:rsid w:val="00F178CB"/>
    <w:rsid w:val="00F20C06"/>
    <w:rsid w:val="00F30320"/>
    <w:rsid w:val="00F47DDF"/>
    <w:rsid w:val="00F54BBA"/>
    <w:rsid w:val="00F61BC9"/>
    <w:rsid w:val="00F745DE"/>
    <w:rsid w:val="00F81A52"/>
    <w:rsid w:val="00F821BF"/>
    <w:rsid w:val="00F872E1"/>
    <w:rsid w:val="00F926A0"/>
    <w:rsid w:val="00FD7A1B"/>
    <w:rsid w:val="00FE1CE3"/>
    <w:rsid w:val="00FE2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4B3336"/>
    <w:pPr>
      <w:jc w:val="center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B333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333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333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B333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B3336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333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B3336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B3336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B3336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B333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B333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333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B3336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B3336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B3336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B3336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B3336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B3336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4B3336"/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4B333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4B333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B3336"/>
    <w:pPr>
      <w:numPr>
        <w:ilvl w:val="1"/>
      </w:numPr>
      <w:ind w:left="357" w:hanging="357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B333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4B3336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B3336"/>
    <w:rPr>
      <w:rFonts w:cs="Times New Roman"/>
      <w:i/>
      <w:iCs/>
    </w:rPr>
  </w:style>
  <w:style w:type="paragraph" w:styleId="NoSpacing">
    <w:name w:val="No Spacing"/>
    <w:uiPriority w:val="99"/>
    <w:qFormat/>
    <w:rsid w:val="004B3336"/>
    <w:pPr>
      <w:jc w:val="center"/>
    </w:pPr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4B333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4B3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4B3336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B3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B3336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4B3336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4B3336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4B3336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4B3336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4B3336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4B3336"/>
    <w:pPr>
      <w:outlineLvl w:val="9"/>
    </w:pPr>
  </w:style>
  <w:style w:type="character" w:customStyle="1" w:styleId="a">
    <w:name w:val="Основной текст_"/>
    <w:basedOn w:val="DefaultParagraphFont"/>
    <w:link w:val="2"/>
    <w:uiPriority w:val="99"/>
    <w:locked/>
    <w:rsid w:val="004847A3"/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(2)"/>
    <w:basedOn w:val="DefaultParagraphFont"/>
    <w:uiPriority w:val="99"/>
    <w:rsid w:val="004847A3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paragraph" w:customStyle="1" w:styleId="2">
    <w:name w:val="Основной текст2"/>
    <w:basedOn w:val="Normal"/>
    <w:link w:val="a"/>
    <w:uiPriority w:val="99"/>
    <w:rsid w:val="004847A3"/>
    <w:pPr>
      <w:widowControl w:val="0"/>
      <w:spacing w:line="442" w:lineRule="exact"/>
      <w:jc w:val="left"/>
    </w:pPr>
    <w:rPr>
      <w:rFonts w:ascii="Times New Roman" w:eastAsia="Times New Roman" w:hAnsi="Times New Roman"/>
      <w:sz w:val="28"/>
      <w:szCs w:val="28"/>
    </w:rPr>
  </w:style>
  <w:style w:type="table" w:styleId="TableGrid">
    <w:name w:val="Table Grid"/>
    <w:basedOn w:val="TableNormal"/>
    <w:uiPriority w:val="99"/>
    <w:rsid w:val="00C14EF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845DD"/>
  </w:style>
  <w:style w:type="character" w:customStyle="1" w:styleId="l6">
    <w:name w:val="l6"/>
    <w:uiPriority w:val="99"/>
    <w:rsid w:val="003845DD"/>
  </w:style>
  <w:style w:type="character" w:customStyle="1" w:styleId="l7">
    <w:name w:val="l7"/>
    <w:uiPriority w:val="99"/>
    <w:rsid w:val="003845DD"/>
  </w:style>
  <w:style w:type="character" w:customStyle="1" w:styleId="a0">
    <w:name w:val="a"/>
    <w:uiPriority w:val="99"/>
    <w:rsid w:val="003845DD"/>
  </w:style>
  <w:style w:type="character" w:customStyle="1" w:styleId="l8">
    <w:name w:val="l8"/>
    <w:uiPriority w:val="99"/>
    <w:rsid w:val="003845DD"/>
  </w:style>
  <w:style w:type="paragraph" w:styleId="BodyText">
    <w:name w:val="Body Text"/>
    <w:basedOn w:val="Normal"/>
    <w:link w:val="BodyTextChar1"/>
    <w:uiPriority w:val="99"/>
    <w:rsid w:val="003845DD"/>
    <w:pPr>
      <w:spacing w:after="120"/>
      <w:jc w:val="left"/>
    </w:pPr>
    <w:rPr>
      <w:rFonts w:ascii="Times New Roman" w:hAnsi="Times New Roman"/>
      <w:sz w:val="24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E3D9F"/>
    <w:rPr>
      <w:rFonts w:cs="Times New Roman"/>
      <w:shd w:val="clear" w:color="auto" w:fill="FFFFFF"/>
    </w:rPr>
  </w:style>
  <w:style w:type="character" w:customStyle="1" w:styleId="a1">
    <w:name w:val="Основной текст Знак"/>
    <w:basedOn w:val="DefaultParagraphFont"/>
    <w:link w:val="BodyText"/>
    <w:uiPriority w:val="99"/>
    <w:semiHidden/>
    <w:locked/>
    <w:rsid w:val="003845DD"/>
    <w:rPr>
      <w:rFonts w:cs="Times New Roman"/>
    </w:rPr>
  </w:style>
  <w:style w:type="character" w:customStyle="1" w:styleId="BodyTextChar1">
    <w:name w:val="Body Text Char1"/>
    <w:link w:val="BodyText"/>
    <w:uiPriority w:val="99"/>
    <w:locked/>
    <w:rsid w:val="003845DD"/>
    <w:rPr>
      <w:rFonts w:ascii="Times New Roman" w:hAnsi="Times New Roman"/>
      <w:sz w:val="24"/>
      <w:lang w:val="ru-RU" w:eastAsia="ru-RU"/>
    </w:rPr>
  </w:style>
  <w:style w:type="character" w:customStyle="1" w:styleId="21">
    <w:name w:val="Основной текст (2)_"/>
    <w:basedOn w:val="DefaultParagraphFont"/>
    <w:uiPriority w:val="99"/>
    <w:rsid w:val="00AE024F"/>
    <w:rPr>
      <w:rFonts w:ascii="Times New Roman" w:hAnsi="Times New Roman" w:cs="Times New Roman"/>
      <w:sz w:val="28"/>
      <w:szCs w:val="28"/>
      <w:u w:val="none"/>
    </w:rPr>
  </w:style>
  <w:style w:type="paragraph" w:styleId="FootnoteText">
    <w:name w:val="footnote text"/>
    <w:basedOn w:val="Normal"/>
    <w:link w:val="FootnoteTextChar"/>
    <w:uiPriority w:val="99"/>
    <w:semiHidden/>
    <w:rsid w:val="00C53CDB"/>
    <w:pPr>
      <w:spacing w:after="200" w:line="276" w:lineRule="auto"/>
      <w:jc w:val="left"/>
    </w:pPr>
    <w:rPr>
      <w:rFonts w:eastAsia="Times New Roman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53CDB"/>
    <w:rPr>
      <w:rFonts w:ascii="Calibri" w:hAnsi="Calibri" w:cs="Times New Roman"/>
      <w:sz w:val="20"/>
      <w:szCs w:val="20"/>
      <w:lang w:val="ru-RU" w:bidi="ar-SA"/>
    </w:rPr>
  </w:style>
  <w:style w:type="character" w:styleId="FootnoteReference">
    <w:name w:val="footnote reference"/>
    <w:basedOn w:val="DefaultParagraphFont"/>
    <w:uiPriority w:val="99"/>
    <w:semiHidden/>
    <w:rsid w:val="00C53CDB"/>
    <w:rPr>
      <w:rFonts w:cs="Times New Roman"/>
      <w:vertAlign w:val="superscript"/>
    </w:rPr>
  </w:style>
  <w:style w:type="paragraph" w:customStyle="1" w:styleId="a2">
    <w:name w:val="загол"/>
    <w:basedOn w:val="Normal"/>
    <w:uiPriority w:val="99"/>
    <w:rsid w:val="00C53CDB"/>
    <w:pPr>
      <w:widowControl w:val="0"/>
      <w:autoSpaceDE w:val="0"/>
      <w:autoSpaceDN w:val="0"/>
      <w:adjustRightInd w:val="0"/>
      <w:spacing w:after="120" w:line="259" w:lineRule="auto"/>
      <w:jc w:val="left"/>
    </w:pPr>
    <w:rPr>
      <w:rFonts w:ascii="Times New Roman" w:eastAsia="Times New Roman" w:hAnsi="Times New Roman"/>
      <w:b/>
      <w:i/>
      <w:sz w:val="24"/>
      <w:szCs w:val="24"/>
      <w:lang w:val="uk-UA" w:eastAsia="uk-UA"/>
    </w:rPr>
  </w:style>
  <w:style w:type="paragraph" w:customStyle="1" w:styleId="1">
    <w:name w:val="Без интервала1"/>
    <w:uiPriority w:val="99"/>
    <w:rsid w:val="00C53CDB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32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25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95F2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A95F28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C9674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674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9674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96746"/>
    <w:rPr>
      <w:rFonts w:cs="Times New Roman"/>
    </w:rPr>
  </w:style>
  <w:style w:type="paragraph" w:styleId="NormalWeb">
    <w:name w:val="Normal (Web)"/>
    <w:basedOn w:val="Normal"/>
    <w:uiPriority w:val="99"/>
    <w:semiHidden/>
    <w:rsid w:val="005E44E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0">
    <w:name w:val="Абзац списка1"/>
    <w:basedOn w:val="Normal"/>
    <w:uiPriority w:val="99"/>
    <w:rsid w:val="00EB3095"/>
    <w:pPr>
      <w:ind w:left="720"/>
      <w:contextualSpacing/>
    </w:pPr>
    <w:rPr>
      <w:rFonts w:eastAsia="Times New Roman"/>
      <w:lang w:val="ru-RU"/>
    </w:rPr>
  </w:style>
  <w:style w:type="paragraph" w:customStyle="1" w:styleId="shorttext">
    <w:name w:val="shorttext"/>
    <w:basedOn w:val="Normal"/>
    <w:uiPriority w:val="99"/>
    <w:rsid w:val="00722A2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90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47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7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0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4767">
          <w:marLeft w:val="0"/>
          <w:marRight w:val="0"/>
          <w:marTop w:val="0"/>
          <w:marBottom w:val="5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73">
          <w:marLeft w:val="0"/>
          <w:marRight w:val="0"/>
          <w:marTop w:val="0"/>
          <w:marBottom w:val="5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77">
          <w:marLeft w:val="0"/>
          <w:marRight w:val="0"/>
          <w:marTop w:val="0"/>
          <w:marBottom w:val="5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778">
          <w:marLeft w:val="0"/>
          <w:marRight w:val="0"/>
          <w:marTop w:val="0"/>
          <w:marBottom w:val="5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0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47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0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10</Pages>
  <Words>2807</Words>
  <Characters>16002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Науково-методичний семінар              ВПРОВАДЖЕННЯ ІНФОРМАЦІЙНО-КОМУНІКАЦІЙНИХ ТЕХНОЛОГІЙ У НАВЧАЛЬНО-ВИХОВНИЙ ПРОЦЕС           Одеса, Україна, 17 березня 2016 року</dc:title>
  <dc:subject/>
  <dc:creator>Учитель</dc:creator>
  <cp:keywords/>
  <dc:description/>
  <cp:lastModifiedBy>Admin</cp:lastModifiedBy>
  <cp:revision>4</cp:revision>
  <cp:lastPrinted>2015-08-21T05:54:00Z</cp:lastPrinted>
  <dcterms:created xsi:type="dcterms:W3CDTF">2016-03-25T22:12:00Z</dcterms:created>
  <dcterms:modified xsi:type="dcterms:W3CDTF">2016-03-29T07:34:00Z</dcterms:modified>
</cp:coreProperties>
</file>