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21E" w:rsidRDefault="00AC321E" w:rsidP="00667560">
      <w:pPr>
        <w:spacing w:after="0" w:line="240" w:lineRule="auto"/>
        <w:jc w:val="both"/>
        <w:rPr>
          <w:rStyle w:val="hps"/>
          <w:rFonts w:ascii="Times New Roman" w:hAnsi="Times New Roman"/>
          <w:sz w:val="24"/>
          <w:szCs w:val="24"/>
          <w:lang w:val="uk-UA"/>
        </w:rPr>
      </w:pPr>
    </w:p>
    <w:p w:rsidR="00AC321E" w:rsidRDefault="00AC321E" w:rsidP="00667560">
      <w:pPr>
        <w:spacing w:after="0" w:line="240" w:lineRule="auto"/>
        <w:jc w:val="both"/>
        <w:rPr>
          <w:rStyle w:val="hps"/>
          <w:rFonts w:ascii="Times New Roman" w:hAnsi="Times New Roman"/>
          <w:sz w:val="24"/>
          <w:szCs w:val="24"/>
          <w:lang w:val="uk-UA"/>
        </w:rPr>
      </w:pPr>
    </w:p>
    <w:p w:rsidR="00AC321E" w:rsidRPr="001374B6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ХХ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Білоруська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 xml:space="preserve">конференція </w:t>
      </w:r>
      <w:r w:rsidRPr="001374B6">
        <w:rPr>
          <w:rStyle w:val="atn"/>
          <w:rFonts w:ascii="Times New Roman" w:hAnsi="Times New Roman"/>
          <w:sz w:val="24"/>
          <w:szCs w:val="24"/>
          <w:lang w:val="uk-UA"/>
        </w:rPr>
        <w:t>–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конкурс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робіт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учнів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дослідницького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характеру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з астрономії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біології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інформатики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математики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фізики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і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хімії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atn"/>
          <w:rFonts w:ascii="Times New Roman" w:hAnsi="Times New Roman"/>
          <w:sz w:val="24"/>
          <w:szCs w:val="24"/>
          <w:lang w:val="uk-UA"/>
        </w:rPr>
        <w:t>(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Мінськ</w:t>
      </w:r>
      <w:r>
        <w:rPr>
          <w:rStyle w:val="hps"/>
          <w:rFonts w:ascii="Times New Roman" w:hAnsi="Times New Roman"/>
          <w:sz w:val="24"/>
          <w:szCs w:val="24"/>
          <w:lang w:val="uk-UA"/>
        </w:rPr>
        <w:t xml:space="preserve">, </w:t>
      </w:r>
      <w:r w:rsidRPr="001374B6">
        <w:rPr>
          <w:rFonts w:ascii="Times New Roman" w:hAnsi="Times New Roman"/>
          <w:sz w:val="24"/>
          <w:szCs w:val="24"/>
          <w:lang w:val="uk-UA"/>
        </w:rPr>
        <w:t>Білорусія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)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Ця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конференція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проходи</w:t>
      </w:r>
      <w:r>
        <w:rPr>
          <w:rStyle w:val="hps"/>
          <w:rFonts w:ascii="Times New Roman" w:hAnsi="Times New Roman"/>
          <w:sz w:val="24"/>
          <w:szCs w:val="24"/>
          <w:lang w:val="uk-UA"/>
        </w:rPr>
        <w:t>ла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26-28 лютого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2016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року за сприянням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Міністерства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освіти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Республіки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Білорусь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на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базі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Мінського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державного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обласного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ліцею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та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за підтримки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Білоруського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державного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Style w:val="hps"/>
          <w:rFonts w:ascii="Times New Roman" w:hAnsi="Times New Roman"/>
          <w:sz w:val="24"/>
          <w:szCs w:val="24"/>
          <w:lang w:val="uk-UA"/>
        </w:rPr>
        <w:t>університету</w:t>
      </w:r>
      <w:r w:rsidRPr="001374B6">
        <w:rPr>
          <w:rFonts w:ascii="Times New Roman" w:hAnsi="Times New Roman"/>
          <w:sz w:val="24"/>
          <w:szCs w:val="24"/>
          <w:lang w:val="uk-UA"/>
        </w:rPr>
        <w:t>.</w:t>
      </w:r>
    </w:p>
    <w:p w:rsidR="00AC321E" w:rsidRPr="001374B6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374B6">
        <w:rPr>
          <w:rFonts w:ascii="Times New Roman" w:hAnsi="Times New Roman"/>
          <w:sz w:val="24"/>
          <w:szCs w:val="24"/>
          <w:lang w:val="uk-UA"/>
        </w:rPr>
        <w:t>Організатори Конференції ставлять перед собою завдання популяризувати дослідницьку роботу учнів, оскільки вона розвиває ті риси і здібності, які необхідні майбутнім вченим в їх професійній діяльності: широкий науковий світогляд, високу інтелектуальну культуру, здатність концентруватися на вирішенні складних завдань протягом тривалого періоду часу, вміння подати та захистити результати своєї праці. У цьому конкурсі традиційно беруть участь школярі з Білорусії, Росії та України.</w:t>
      </w:r>
    </w:p>
    <w:p w:rsidR="00AC321E" w:rsidRPr="001374B6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374B6">
        <w:rPr>
          <w:rFonts w:ascii="Times New Roman" w:hAnsi="Times New Roman"/>
          <w:sz w:val="24"/>
          <w:szCs w:val="24"/>
          <w:lang w:val="uk-UA"/>
        </w:rPr>
        <w:t>На ювілейній ХХ міжнародної конференції з 159 учасників Україну представля</w:t>
      </w:r>
      <w:r>
        <w:rPr>
          <w:rFonts w:ascii="Times New Roman" w:hAnsi="Times New Roman"/>
          <w:sz w:val="24"/>
          <w:szCs w:val="24"/>
          <w:lang w:val="uk-UA"/>
        </w:rPr>
        <w:t>ли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сім учнів з різних куточків нашої Батьківщини: Одеса, Суми, Полтавська область, Кривий Ріг та Донецька область.</w:t>
      </w:r>
      <w:r>
        <w:rPr>
          <w:rFonts w:ascii="Times New Roman" w:hAnsi="Times New Roman"/>
          <w:sz w:val="24"/>
          <w:szCs w:val="24"/>
          <w:lang w:val="uk-UA"/>
        </w:rPr>
        <w:t xml:space="preserve"> До складу команди увійшли три учня з нашого міста: Близинська Єлизавета, учениця 9-Б класу Одеського НВК №49, в категорії «Інформатика»; Гордієнко Олексій, учень 11-Б класу</w:t>
      </w:r>
      <w:r w:rsidRPr="00AE360F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Одеського НВК №49, в категорії «Фізика» та Федорова Юлія, учениця 10 класу Одеської ЗОШ №5, в категорії «Біологія».</w:t>
      </w:r>
    </w:p>
    <w:p w:rsidR="00AC321E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374B6">
        <w:rPr>
          <w:rFonts w:ascii="Times New Roman" w:hAnsi="Times New Roman"/>
          <w:sz w:val="24"/>
          <w:szCs w:val="24"/>
          <w:lang w:val="uk-UA"/>
        </w:rPr>
        <w:t>Збори команди відбувалися 24 лютого у Львові – красивому українському місті з багатовіковою історією, де учні використовували можливість познайомитися один з одним і подружитися.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423E5">
        <w:rPr>
          <w:rFonts w:ascii="Times New Roman" w:hAnsi="Times New Roman"/>
          <w:i/>
          <w:sz w:val="24"/>
          <w:szCs w:val="24"/>
          <w:lang w:val="uk-UA"/>
        </w:rPr>
        <w:t>см. фото</w:t>
      </w:r>
      <w:r>
        <w:rPr>
          <w:rFonts w:ascii="Times New Roman" w:hAnsi="Times New Roman"/>
          <w:sz w:val="24"/>
          <w:szCs w:val="24"/>
          <w:lang w:val="uk-UA"/>
        </w:rPr>
        <w:t>:</w:t>
      </w:r>
    </w:p>
    <w:p w:rsidR="00AC321E" w:rsidRDefault="00AC321E" w:rsidP="002423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C321E" w:rsidRDefault="00AC321E" w:rsidP="002423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423E5">
        <w:rPr>
          <w:rFonts w:ascii="Times New Roman" w:hAnsi="Times New Roman"/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402pt">
            <v:imagedata r:id="rId5" o:title=""/>
          </v:shape>
        </w:pict>
      </w:r>
    </w:p>
    <w:p w:rsidR="00AC321E" w:rsidRPr="001374B6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C321E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374B6">
        <w:rPr>
          <w:rFonts w:ascii="Times New Roman" w:hAnsi="Times New Roman"/>
          <w:sz w:val="24"/>
          <w:szCs w:val="24"/>
          <w:lang w:val="uk-UA"/>
        </w:rPr>
        <w:t>26 лютого була урочисто відкрита ХХ Білоруська конференція. Наша команда була помітна своїми жовтими і синіми джемперами, люб’</w:t>
      </w:r>
      <w:r w:rsidRPr="001374B6">
        <w:rPr>
          <w:rFonts w:ascii="Times New Roman" w:hAnsi="Times New Roman"/>
          <w:sz w:val="24"/>
          <w:szCs w:val="24"/>
        </w:rPr>
        <w:t xml:space="preserve">язно </w:t>
      </w:r>
      <w:r w:rsidRPr="001374B6">
        <w:rPr>
          <w:rFonts w:ascii="Times New Roman" w:hAnsi="Times New Roman"/>
          <w:sz w:val="24"/>
          <w:szCs w:val="24"/>
          <w:lang w:val="uk-UA"/>
        </w:rPr>
        <w:t>наданими для національної команди асоціацією «IT-Україна».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Fonts w:ascii="Times New Roman" w:hAnsi="Times New Roman"/>
          <w:sz w:val="24"/>
          <w:szCs w:val="24"/>
          <w:lang w:val="uk-UA"/>
        </w:rPr>
        <w:t>Учасників конференції вітали заступник Міністра освіти Білорусії та декани природничо-технічних факульте</w:t>
      </w:r>
      <w:r>
        <w:rPr>
          <w:rFonts w:ascii="Times New Roman" w:hAnsi="Times New Roman"/>
          <w:sz w:val="24"/>
          <w:szCs w:val="24"/>
          <w:lang w:val="uk-UA"/>
        </w:rPr>
        <w:t>тів провідних вузів республіки.</w:t>
      </w:r>
    </w:p>
    <w:p w:rsidR="00AC321E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374B6">
        <w:rPr>
          <w:rFonts w:ascii="Times New Roman" w:hAnsi="Times New Roman"/>
          <w:sz w:val="24"/>
          <w:szCs w:val="24"/>
          <w:lang w:val="uk-UA"/>
        </w:rPr>
        <w:t>27 лютого – найважливіший день! – захист дослідницьких робіт: учасники нашої команди були психологічно зібраними, доброзичливими і підтримували один одного.</w:t>
      </w:r>
      <w:r w:rsidRPr="001374B6">
        <w:rPr>
          <w:rFonts w:ascii="Times New Roman" w:hAnsi="Times New Roman"/>
          <w:sz w:val="24"/>
          <w:szCs w:val="24"/>
          <w:lang w:val="uk-UA"/>
        </w:rPr>
        <w:br/>
        <w:t>Волею випадку, представники України фактично у всіх секціях виступали першими.</w:t>
      </w:r>
    </w:p>
    <w:p w:rsidR="00AC321E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374B6">
        <w:rPr>
          <w:rFonts w:ascii="Times New Roman" w:hAnsi="Times New Roman"/>
          <w:sz w:val="24"/>
          <w:szCs w:val="24"/>
          <w:lang w:val="uk-UA"/>
        </w:rPr>
        <w:t xml:space="preserve"> Секція «Біологія» була найбільш предст</w:t>
      </w:r>
      <w:r>
        <w:rPr>
          <w:rFonts w:ascii="Times New Roman" w:hAnsi="Times New Roman"/>
          <w:sz w:val="24"/>
          <w:szCs w:val="24"/>
          <w:lang w:val="uk-UA"/>
        </w:rPr>
        <w:t>авницькою для трьох членів національної команди і відкривалася ними. Юлія Федорова, учениця Одеської ЗОШ №5 виступала другою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з доповіддю на тему «Екологічне </w:t>
      </w:r>
      <w:r>
        <w:rPr>
          <w:rFonts w:ascii="Times New Roman" w:hAnsi="Times New Roman"/>
          <w:sz w:val="24"/>
          <w:szCs w:val="24"/>
          <w:lang w:val="uk-UA"/>
        </w:rPr>
        <w:t>значення скринінгу активних анта</w:t>
      </w:r>
      <w:r w:rsidRPr="001374B6">
        <w:rPr>
          <w:rFonts w:ascii="Times New Roman" w:hAnsi="Times New Roman"/>
          <w:sz w:val="24"/>
          <w:szCs w:val="24"/>
          <w:lang w:val="uk-UA"/>
        </w:rPr>
        <w:t>гон</w:t>
      </w:r>
      <w:r>
        <w:rPr>
          <w:rFonts w:ascii="Times New Roman" w:hAnsi="Times New Roman"/>
          <w:sz w:val="24"/>
          <w:szCs w:val="24"/>
          <w:lang w:val="uk-UA"/>
        </w:rPr>
        <w:t>істі</w:t>
      </w:r>
      <w:r w:rsidRPr="001374B6">
        <w:rPr>
          <w:rFonts w:ascii="Times New Roman" w:hAnsi="Times New Roman"/>
          <w:sz w:val="24"/>
          <w:szCs w:val="24"/>
          <w:lang w:val="uk-UA"/>
        </w:rPr>
        <w:t>в до фітопатогенних бактерій».</w:t>
      </w:r>
    </w:p>
    <w:p w:rsidR="00AC321E" w:rsidRDefault="00AC321E" w:rsidP="009B6E6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C321E" w:rsidRDefault="00AC321E" w:rsidP="009B6E6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B6E60">
        <w:rPr>
          <w:rFonts w:ascii="Times New Roman" w:hAnsi="Times New Roman"/>
          <w:sz w:val="24"/>
          <w:szCs w:val="24"/>
          <w:lang w:val="uk-UA"/>
        </w:rPr>
        <w:pict>
          <v:shape id="_x0000_i1026" type="#_x0000_t75" style="width:255pt;height:426.6pt">
            <v:imagedata r:id="rId6" o:title=""/>
          </v:shape>
        </w:pict>
      </w:r>
    </w:p>
    <w:p w:rsidR="00AC321E" w:rsidRPr="001374B6" w:rsidRDefault="00AC321E" w:rsidP="009B6E6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C321E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374B6">
        <w:rPr>
          <w:rFonts w:ascii="Times New Roman" w:hAnsi="Times New Roman"/>
          <w:sz w:val="24"/>
          <w:szCs w:val="24"/>
          <w:lang w:val="uk-UA"/>
        </w:rPr>
        <w:t xml:space="preserve">У секції «Інформатика» представляла свою роботу наймолодша учасниця команди </w:t>
      </w:r>
      <w:r>
        <w:rPr>
          <w:rFonts w:ascii="Times New Roman" w:hAnsi="Times New Roman"/>
          <w:sz w:val="24"/>
          <w:szCs w:val="24"/>
          <w:lang w:val="uk-UA"/>
        </w:rPr>
        <w:t>учениця Одеського НВК №49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B6E60">
        <w:rPr>
          <w:rFonts w:ascii="Times New Roman" w:hAnsi="Times New Roman"/>
          <w:sz w:val="24"/>
          <w:szCs w:val="24"/>
          <w:lang w:val="uk-UA"/>
        </w:rPr>
        <w:t>Близинська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Єлизавета, яка презентувала універсальний текстовий аналізатор – комп'ютерну програму «Pen-Mastery».</w:t>
      </w:r>
    </w:p>
    <w:p w:rsidR="00AC321E" w:rsidRDefault="00AC321E" w:rsidP="008F27B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C321E" w:rsidRDefault="00AC321E" w:rsidP="008F27B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8F27B8">
        <w:rPr>
          <w:rFonts w:ascii="Times New Roman" w:hAnsi="Times New Roman"/>
          <w:sz w:val="24"/>
          <w:szCs w:val="24"/>
          <w:lang w:val="uk-UA"/>
        </w:rPr>
        <w:pict>
          <v:shape id="_x0000_i1027" type="#_x0000_t75" style="width:304.8pt;height:434.4pt">
            <v:imagedata r:id="rId7" o:title=""/>
          </v:shape>
        </w:pict>
      </w:r>
    </w:p>
    <w:p w:rsidR="00AC321E" w:rsidRPr="001374B6" w:rsidRDefault="00AC321E" w:rsidP="008F27B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C321E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374B6">
        <w:rPr>
          <w:rFonts w:ascii="Times New Roman" w:hAnsi="Times New Roman"/>
          <w:sz w:val="24"/>
          <w:szCs w:val="24"/>
          <w:lang w:val="uk-UA"/>
        </w:rPr>
        <w:t>Жвавий інтерес учасників і журі (</w:t>
      </w:r>
      <w:r w:rsidRPr="00900301">
        <w:rPr>
          <w:rFonts w:ascii="Times New Roman" w:hAnsi="Times New Roman"/>
          <w:i/>
          <w:sz w:val="24"/>
          <w:szCs w:val="24"/>
          <w:lang w:val="uk-UA"/>
        </w:rPr>
        <w:t>см. фото</w:t>
      </w:r>
      <w:r w:rsidRPr="001374B6">
        <w:rPr>
          <w:rFonts w:ascii="Times New Roman" w:hAnsi="Times New Roman"/>
          <w:sz w:val="24"/>
          <w:szCs w:val="24"/>
          <w:lang w:val="uk-UA"/>
        </w:rPr>
        <w:t>) викликали доповіді українських школярів в секції «Фізика». Під номером 5 в цій секції виступав одесит Гордієнко Олексій, який представив доповідь «Цифровий перетворювач нового покоління з елементами візуального порівняння вихідного сигналу».</w:t>
      </w:r>
    </w:p>
    <w:p w:rsidR="00AC321E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C321E" w:rsidRDefault="00AC321E" w:rsidP="004D6A6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900301">
        <w:rPr>
          <w:rFonts w:ascii="Times New Roman" w:hAnsi="Times New Roman"/>
          <w:sz w:val="24"/>
          <w:szCs w:val="24"/>
          <w:lang w:val="uk-UA"/>
        </w:rPr>
        <w:pict>
          <v:shape id="_x0000_i1028" type="#_x0000_t75" style="width:340.8pt;height:261.6pt">
            <v:imagedata r:id="rId8" o:title="" cropbottom="20592f"/>
          </v:shape>
        </w:pict>
      </w:r>
    </w:p>
    <w:p w:rsidR="00AC321E" w:rsidRDefault="00AC321E" w:rsidP="009003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C321E" w:rsidRDefault="00AC321E" w:rsidP="009003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C321E" w:rsidRDefault="00AC321E" w:rsidP="009003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C321E" w:rsidRDefault="00AC321E" w:rsidP="004D6A6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4D6A61">
        <w:rPr>
          <w:rFonts w:ascii="Times New Roman" w:hAnsi="Times New Roman"/>
          <w:sz w:val="24"/>
          <w:szCs w:val="24"/>
          <w:lang w:val="uk-UA"/>
        </w:rPr>
        <w:pict>
          <v:shape id="_x0000_i1029" type="#_x0000_t75" style="width:328.2pt;height:289.2pt">
            <v:imagedata r:id="rId9" o:title=""/>
          </v:shape>
        </w:pict>
      </w:r>
    </w:p>
    <w:p w:rsidR="00AC321E" w:rsidRDefault="00AC321E" w:rsidP="0090030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AC321E" w:rsidRPr="001374B6" w:rsidRDefault="00AC321E" w:rsidP="0090030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C321E" w:rsidRPr="001374B6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374B6">
        <w:rPr>
          <w:rFonts w:ascii="Times New Roman" w:hAnsi="Times New Roman"/>
          <w:sz w:val="24"/>
          <w:szCs w:val="24"/>
          <w:lang w:val="uk-UA"/>
        </w:rPr>
        <w:t>Конкуренція на цьому форумі була висока: в кожній секції по 27-29 учасників з трьох країн – Білорусі, Росії та України. Роботи були представлені різноманітні, багато з яких надзвичайно цікаві. Захист робіт юних дослідників проходив на високому організаційному рівні в атмосфері доброзичливості і ділового конструктиву.</w:t>
      </w:r>
    </w:p>
    <w:p w:rsidR="00AC321E" w:rsidRPr="001374B6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374B6">
        <w:rPr>
          <w:rFonts w:ascii="Times New Roman" w:hAnsi="Times New Roman"/>
          <w:sz w:val="24"/>
          <w:szCs w:val="24"/>
          <w:lang w:val="uk-UA"/>
        </w:rPr>
        <w:t>ХХ Білоруська конференція 2016 року для української команд</w:t>
      </w:r>
      <w:r>
        <w:rPr>
          <w:rFonts w:ascii="Times New Roman" w:hAnsi="Times New Roman"/>
          <w:sz w:val="24"/>
          <w:szCs w:val="24"/>
          <w:lang w:val="uk-UA"/>
        </w:rPr>
        <w:t>и закінчилася результативно: з сімох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делегатів п'ятеро стали призерами конкурсу, а виступ одного з учасників було відзначено спеціальним заохочувальним дипломом і правом стати фіналістом престижного міжнародного конкурсу, який відбудеться в травні цього року.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AC321E" w:rsidRPr="001374B6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374B6">
        <w:rPr>
          <w:rFonts w:ascii="Times New Roman" w:hAnsi="Times New Roman"/>
          <w:sz w:val="24"/>
          <w:szCs w:val="24"/>
          <w:lang w:val="uk-UA"/>
        </w:rPr>
        <w:t xml:space="preserve">Команда нашої країни в цьому році показала один з кращих результатів змагань, </w:t>
      </w:r>
      <w:r>
        <w:rPr>
          <w:rFonts w:ascii="Times New Roman" w:hAnsi="Times New Roman"/>
          <w:sz w:val="24"/>
          <w:szCs w:val="24"/>
          <w:lang w:val="uk-UA"/>
        </w:rPr>
        <w:t>учні нашого міста внесли свій вклад:</w:t>
      </w:r>
    </w:p>
    <w:p w:rsidR="00AC321E" w:rsidRPr="001374B6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II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місц</w:t>
      </w:r>
      <w:r>
        <w:rPr>
          <w:rFonts w:ascii="Times New Roman" w:hAnsi="Times New Roman"/>
          <w:sz w:val="24"/>
          <w:szCs w:val="24"/>
          <w:lang w:val="uk-UA"/>
        </w:rPr>
        <w:t>е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в категорії «Біологія» </w:t>
      </w:r>
      <w:r>
        <w:rPr>
          <w:rFonts w:ascii="Times New Roman" w:hAnsi="Times New Roman"/>
          <w:sz w:val="24"/>
          <w:szCs w:val="24"/>
          <w:lang w:val="uk-UA"/>
        </w:rPr>
        <w:t xml:space="preserve">посіла Юлія Федорова 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– диплом </w:t>
      </w:r>
      <w:r>
        <w:rPr>
          <w:rFonts w:ascii="Times New Roman" w:hAnsi="Times New Roman"/>
          <w:sz w:val="24"/>
          <w:szCs w:val="24"/>
          <w:lang w:val="uk-UA"/>
        </w:rPr>
        <w:t>2-</w:t>
      </w:r>
      <w:r w:rsidRPr="001374B6">
        <w:rPr>
          <w:rFonts w:ascii="Times New Roman" w:hAnsi="Times New Roman"/>
          <w:sz w:val="24"/>
          <w:szCs w:val="24"/>
          <w:lang w:val="uk-UA"/>
        </w:rPr>
        <w:t>го ступеня;</w:t>
      </w:r>
    </w:p>
    <w:p w:rsidR="00AC321E" w:rsidRPr="001374B6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374B6">
        <w:rPr>
          <w:rFonts w:ascii="Times New Roman" w:hAnsi="Times New Roman"/>
          <w:sz w:val="24"/>
          <w:szCs w:val="24"/>
          <w:lang w:val="uk-UA"/>
        </w:rPr>
        <w:t>III-е місце в категорії «Фізика» за Олексієм Гордієнком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74B6">
        <w:rPr>
          <w:rFonts w:ascii="Times New Roman" w:hAnsi="Times New Roman"/>
          <w:sz w:val="24"/>
          <w:szCs w:val="24"/>
          <w:lang w:val="uk-UA"/>
        </w:rPr>
        <w:t>–</w:t>
      </w:r>
      <w:r>
        <w:rPr>
          <w:rFonts w:ascii="Times New Roman" w:hAnsi="Times New Roman"/>
          <w:sz w:val="24"/>
          <w:szCs w:val="24"/>
          <w:lang w:val="uk-UA"/>
        </w:rPr>
        <w:t xml:space="preserve"> диплом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3-</w:t>
      </w:r>
      <w:r w:rsidRPr="001374B6">
        <w:rPr>
          <w:rFonts w:ascii="Times New Roman" w:hAnsi="Times New Roman"/>
          <w:sz w:val="24"/>
          <w:szCs w:val="24"/>
          <w:lang w:val="uk-UA"/>
        </w:rPr>
        <w:t>го ступеня.</w:t>
      </w:r>
    </w:p>
    <w:p w:rsidR="00AC321E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1374B6">
        <w:rPr>
          <w:rFonts w:ascii="Times New Roman" w:hAnsi="Times New Roman"/>
          <w:sz w:val="24"/>
          <w:szCs w:val="24"/>
          <w:lang w:val="uk-UA"/>
        </w:rPr>
        <w:t xml:space="preserve">Наймолодша учасниця української команди – Єлизавета </w:t>
      </w:r>
      <w:r w:rsidRPr="004D6A61">
        <w:rPr>
          <w:rFonts w:ascii="Times New Roman" w:hAnsi="Times New Roman"/>
          <w:sz w:val="24"/>
          <w:szCs w:val="24"/>
          <w:lang w:val="uk-UA"/>
        </w:rPr>
        <w:t>Близинська,</w:t>
      </w:r>
      <w:r w:rsidRPr="001374B6">
        <w:rPr>
          <w:rFonts w:ascii="Times New Roman" w:hAnsi="Times New Roman"/>
          <w:sz w:val="24"/>
          <w:szCs w:val="24"/>
          <w:lang w:val="uk-UA"/>
        </w:rPr>
        <w:t xml:space="preserve"> яка представляла роботу в категорії «Інформатика», – була відзначена спеціальним заохочувальним дипломом конкурсу та їй було вручено персональне запрошення від імені Міністерства освіти Республіки Білорусь на другий (очний) етап Х Міжнародного конкурсу «Математика і проектування», який відбудеться в період з 1 по 5 травня 2016 року в міс</w:t>
      </w:r>
      <w:r>
        <w:rPr>
          <w:rFonts w:ascii="Times New Roman" w:hAnsi="Times New Roman"/>
          <w:sz w:val="24"/>
          <w:szCs w:val="24"/>
          <w:lang w:val="uk-UA"/>
        </w:rPr>
        <w:t>ті Москва.</w:t>
      </w:r>
    </w:p>
    <w:p w:rsidR="00AC321E" w:rsidRPr="00591F50" w:rsidRDefault="00AC321E" w:rsidP="001374B6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AC321E" w:rsidRDefault="00AC321E" w:rsidP="00954870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4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Враження учнів-учасників української команди – наших земляків:</w:t>
      </w:r>
    </w:p>
    <w:p w:rsidR="00AC321E" w:rsidRPr="00591F50" w:rsidRDefault="00AC321E" w:rsidP="00954870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40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AC321E" w:rsidRPr="005E7260" w:rsidRDefault="00AC321E" w:rsidP="00930711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4505">
        <w:rPr>
          <w:rFonts w:ascii="Times New Roman" w:hAnsi="Times New Roman" w:cs="Times New Roman"/>
          <w:b/>
          <w:sz w:val="24"/>
          <w:szCs w:val="24"/>
          <w:lang w:val="uk-UA"/>
        </w:rPr>
        <w:t>Юлія Федорова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Одеська З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 xml:space="preserve">ОШ №5, </w:t>
      </w:r>
      <w:r>
        <w:rPr>
          <w:rFonts w:ascii="Times New Roman" w:hAnsi="Times New Roman" w:cs="Times New Roman"/>
          <w:sz w:val="24"/>
          <w:szCs w:val="24"/>
          <w:lang w:val="uk-UA"/>
        </w:rPr>
        <w:t>2-ге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 xml:space="preserve"> місце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 категорії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 xml:space="preserve"> «Біологія»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>Юлія – призер Всеукраїнського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конкурсу наукових робіт «Intel-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 xml:space="preserve">EcoUkraine» – 2015, 2016 років, переможець обласного туру конкурсу МАН України (секція «Аграрні науки») 2014-2015 </w:t>
      </w:r>
      <w:r>
        <w:rPr>
          <w:rFonts w:ascii="Times New Roman" w:hAnsi="Times New Roman" w:cs="Times New Roman"/>
          <w:sz w:val="24"/>
          <w:szCs w:val="24"/>
          <w:lang w:val="uk-UA"/>
        </w:rPr>
        <w:t>рр., призер (2-ге місце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>) обласного конкурсу «Молодь досліджує світ». Спорт для Юлії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н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>евід᾽ємна частина її життя: чемпіонка України по с</w:t>
      </w:r>
      <w:r>
        <w:rPr>
          <w:rFonts w:ascii="Times New Roman" w:hAnsi="Times New Roman" w:cs="Times New Roman"/>
          <w:sz w:val="24"/>
          <w:szCs w:val="24"/>
          <w:lang w:val="uk-UA"/>
        </w:rPr>
        <w:t>портивним бальним танцям, фіналі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>стка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міжнародних змагань у Польщ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>і по спортивним  бальним танцям «Tropicana Cup», призер Всеукраїнських змагань команд ДЮП, член команди «Черноморские спасатели» та «Світлофор».  Свої враження від конференції Юля висловила так: «Цікаві інтелектуальні змагання! Рада, що вдалося показати себе вдало! Дуже сподобалося! З᾽явилися нові друзі з числа нашої команди та білоруських однолітків!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>Опера «Євгеній Онегін» в Мінськом театрі вразила тим, як тепло відносяться до акторів глядачі! А гостин</w:t>
      </w:r>
      <w:r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>ість білорусів викликає захопленість!»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C321E" w:rsidRDefault="00AC321E" w:rsidP="00930711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C321E" w:rsidRDefault="00AC321E" w:rsidP="00954870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Гордиенко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лекс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061A1C">
        <w:rPr>
          <w:rFonts w:ascii="Times New Roman" w:hAnsi="Times New Roman" w:cs="Times New Roman"/>
          <w:b/>
          <w:sz w:val="24"/>
          <w:szCs w:val="24"/>
        </w:rPr>
        <w:t>й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Одеський НВК №49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3-тє 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>місце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 категорії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uk-UA"/>
        </w:rPr>
        <w:t>Фізика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sz w:val="24"/>
          <w:szCs w:val="24"/>
        </w:rPr>
        <w:t>лекс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</w:rPr>
        <w:t>й призер район</w:t>
      </w:r>
      <w:r>
        <w:rPr>
          <w:rFonts w:ascii="Times New Roman" w:hAnsi="Times New Roman" w:cs="Times New Roman"/>
          <w:sz w:val="24"/>
          <w:szCs w:val="24"/>
          <w:lang w:val="uk-UA"/>
        </w:rPr>
        <w:t>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міських олімпіад з інформатики 2014 та 2015 рр., призер районних етапів МАН та переможець (1-ше місце) Всеукраїнського конкурсу винахідників та раціоналізаторів 2015 рр. Захоплення фізикою на шкільному рівні трансформувалось у не аби яку дослідницьку діяльність. Вагому роль у цьому зіграв професор ОНАЗ І.В.Троцишин: Олексій є відвідувач секції «Фізика та електроніка», яку веде професор Троцишин на базі ОНВК №49. Свої враження про Мінський конкурс Олексій сформулював так: «Я маю бажання ще раз відвідати ці змагання наступного року. Справжня зацікавленість до моєї роботи з боку журі додав мені впевненості у собі та додаткову енергію!».</w:t>
      </w:r>
    </w:p>
    <w:p w:rsidR="00AC321E" w:rsidRPr="00C72F94" w:rsidRDefault="00AC321E" w:rsidP="00954870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Близинська Єлізавєта, Одеський НВК №49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спеціальний диплом в категорії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uk-UA"/>
        </w:rPr>
        <w:t>Інформатика</w:t>
      </w:r>
      <w:r w:rsidRPr="005E7260">
        <w:rPr>
          <w:rFonts w:ascii="Times New Roman" w:hAnsi="Times New Roman" w:cs="Times New Roman"/>
          <w:sz w:val="24"/>
          <w:szCs w:val="24"/>
          <w:lang w:val="uk-UA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Єлізавєта – призер районних олімпіад з математики 2014-2016 рр., призер (2-ге місце) етапу-конкурсу МАН 2016 р. (секція «Технології програмування»). Танцює </w:t>
      </w:r>
      <w:r w:rsidRPr="00C72F94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C72F94">
        <w:rPr>
          <w:rFonts w:ascii="Times New Roman" w:hAnsi="Times New Roman" w:cs="Times New Roman"/>
          <w:sz w:val="24"/>
          <w:szCs w:val="24"/>
          <w:lang w:val="en-US"/>
        </w:rPr>
        <w:t>contemporary</w:t>
      </w:r>
      <w:r w:rsidRPr="00C72F94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591F50">
        <w:rPr>
          <w:rFonts w:ascii="Times New Roman" w:hAnsi="Times New Roman" w:cs="Times New Roman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додатково вивчає англійську мову, захоплюється психологією та зосереджена на навчанні! На запитання про свої враження від конференції в Мінську відповіла: «Наша команда сильна інтелектуально. Ми веселі, дружні і – взагалі – класні! До того ж наші джемпера були національних кольорів, і це давало нам відчуття відповідальності та натхнення!».</w:t>
      </w:r>
    </w:p>
    <w:p w:rsidR="00AC321E" w:rsidRPr="00954870" w:rsidRDefault="00AC321E" w:rsidP="00954870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C321E" w:rsidRDefault="00AC321E" w:rsidP="008C685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Більш детальну інформацію про хід ХХ Білоруської конференції можна дізнатися на </w:t>
      </w:r>
      <w:r w:rsidRPr="00591F50">
        <w:rPr>
          <w:rFonts w:ascii="Times New Roman" w:hAnsi="Times New Roman"/>
          <w:i/>
          <w:sz w:val="24"/>
          <w:szCs w:val="24"/>
          <w:lang w:val="en-US"/>
        </w:rPr>
        <w:t>facebook</w:t>
      </w:r>
      <w:r w:rsidRPr="00591F5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uk-UA"/>
        </w:rPr>
        <w:t>сторінці: //www.facebook.com/ITDF.ua.</w:t>
      </w:r>
    </w:p>
    <w:p w:rsidR="00AC321E" w:rsidRDefault="00AC321E" w:rsidP="008C685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C321E" w:rsidRPr="008C685E" w:rsidRDefault="00AC321E" w:rsidP="008C685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Матеріал підготували: керівники Української делегації учнів на ХХ Білоруській конференції </w:t>
      </w:r>
      <w:r w:rsidRPr="00591F50">
        <w:rPr>
          <w:rFonts w:ascii="Times New Roman" w:hAnsi="Times New Roman"/>
          <w:b/>
          <w:i/>
          <w:sz w:val="24"/>
          <w:szCs w:val="24"/>
          <w:lang w:val="uk-UA"/>
        </w:rPr>
        <w:t>Чепок А.О</w:t>
      </w:r>
      <w:r>
        <w:rPr>
          <w:rFonts w:ascii="Times New Roman" w:hAnsi="Times New Roman"/>
          <w:sz w:val="24"/>
          <w:szCs w:val="24"/>
          <w:lang w:val="uk-UA"/>
        </w:rPr>
        <w:t xml:space="preserve">. (ОНАЗ) та </w:t>
      </w:r>
      <w:r w:rsidRPr="00591F50">
        <w:rPr>
          <w:rFonts w:ascii="Times New Roman" w:hAnsi="Times New Roman"/>
          <w:b/>
          <w:i/>
          <w:sz w:val="24"/>
          <w:szCs w:val="24"/>
          <w:lang w:val="uk-UA"/>
        </w:rPr>
        <w:t>Євтушенко Н.І</w:t>
      </w:r>
      <w:r>
        <w:rPr>
          <w:rFonts w:ascii="Times New Roman" w:hAnsi="Times New Roman"/>
          <w:sz w:val="24"/>
          <w:szCs w:val="24"/>
          <w:lang w:val="uk-UA"/>
        </w:rPr>
        <w:t>. (ОНВК №49).</w:t>
      </w:r>
    </w:p>
    <w:p w:rsidR="00AC321E" w:rsidRDefault="00AC321E" w:rsidP="00056E96">
      <w:pPr>
        <w:rPr>
          <w:rFonts w:ascii="Times New Roman" w:hAnsi="Times New Roman"/>
          <w:color w:val="333333"/>
          <w:sz w:val="24"/>
          <w:szCs w:val="24"/>
          <w:shd w:val="clear" w:color="auto" w:fill="FFFFFF"/>
          <w:lang w:val="uk-UA"/>
        </w:rPr>
      </w:pPr>
    </w:p>
    <w:sectPr w:rsidR="00AC321E" w:rsidSect="009F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E1379"/>
    <w:multiLevelType w:val="hybridMultilevel"/>
    <w:tmpl w:val="56D6A2AA"/>
    <w:lvl w:ilvl="0" w:tplc="9EC208A2">
      <w:start w:val="1"/>
      <w:numFmt w:val="bullet"/>
      <w:lvlText w:val=""/>
      <w:lvlJc w:val="left"/>
      <w:pPr>
        <w:tabs>
          <w:tab w:val="num" w:pos="709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0272"/>
    <w:rsid w:val="00041F9B"/>
    <w:rsid w:val="00056E96"/>
    <w:rsid w:val="00061A1C"/>
    <w:rsid w:val="00067265"/>
    <w:rsid w:val="00106055"/>
    <w:rsid w:val="001374B6"/>
    <w:rsid w:val="00155602"/>
    <w:rsid w:val="001F0604"/>
    <w:rsid w:val="001F67A0"/>
    <w:rsid w:val="00207B43"/>
    <w:rsid w:val="002423E5"/>
    <w:rsid w:val="002439CF"/>
    <w:rsid w:val="00290612"/>
    <w:rsid w:val="002D4505"/>
    <w:rsid w:val="003B361B"/>
    <w:rsid w:val="00405515"/>
    <w:rsid w:val="00425428"/>
    <w:rsid w:val="004D466A"/>
    <w:rsid w:val="004D6A61"/>
    <w:rsid w:val="004E5753"/>
    <w:rsid w:val="00567F83"/>
    <w:rsid w:val="00591F50"/>
    <w:rsid w:val="005D6623"/>
    <w:rsid w:val="005E7260"/>
    <w:rsid w:val="005F265E"/>
    <w:rsid w:val="00617474"/>
    <w:rsid w:val="00624633"/>
    <w:rsid w:val="00667560"/>
    <w:rsid w:val="006906FA"/>
    <w:rsid w:val="006D42A2"/>
    <w:rsid w:val="007035F9"/>
    <w:rsid w:val="00712585"/>
    <w:rsid w:val="0077324B"/>
    <w:rsid w:val="007F7790"/>
    <w:rsid w:val="008111F7"/>
    <w:rsid w:val="0086309D"/>
    <w:rsid w:val="008A4780"/>
    <w:rsid w:val="008C685E"/>
    <w:rsid w:val="008F27B8"/>
    <w:rsid w:val="00900301"/>
    <w:rsid w:val="0092021D"/>
    <w:rsid w:val="00930711"/>
    <w:rsid w:val="0093753E"/>
    <w:rsid w:val="00954870"/>
    <w:rsid w:val="009912CC"/>
    <w:rsid w:val="009B6E60"/>
    <w:rsid w:val="009E4CDF"/>
    <w:rsid w:val="009F4F42"/>
    <w:rsid w:val="00A739BB"/>
    <w:rsid w:val="00AC321E"/>
    <w:rsid w:val="00AD4C02"/>
    <w:rsid w:val="00AE360F"/>
    <w:rsid w:val="00B02ECD"/>
    <w:rsid w:val="00B33815"/>
    <w:rsid w:val="00BC633A"/>
    <w:rsid w:val="00C20272"/>
    <w:rsid w:val="00C72F94"/>
    <w:rsid w:val="00C95BD7"/>
    <w:rsid w:val="00CC0BE8"/>
    <w:rsid w:val="00CC34A3"/>
    <w:rsid w:val="00CC6BC6"/>
    <w:rsid w:val="00D009FE"/>
    <w:rsid w:val="00DE4425"/>
    <w:rsid w:val="00E22358"/>
    <w:rsid w:val="00EC1BC4"/>
    <w:rsid w:val="00ED7825"/>
    <w:rsid w:val="00F42AB7"/>
    <w:rsid w:val="00FD5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F4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C202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Текстовый блок"/>
    <w:uiPriority w:val="99"/>
    <w:rsid w:val="00AD4C0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Arial Unicode MS"/>
      <w:color w:val="000000"/>
    </w:rPr>
  </w:style>
  <w:style w:type="paragraph" w:styleId="HTMLPreformatted">
    <w:name w:val="HTML Preformatted"/>
    <w:basedOn w:val="Normal"/>
    <w:link w:val="HTMLPreformattedChar"/>
    <w:uiPriority w:val="99"/>
    <w:rsid w:val="007F77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Pr>
      <w:rFonts w:ascii="Courier New" w:hAnsi="Courier New" w:cs="Courier New"/>
      <w:sz w:val="20"/>
      <w:szCs w:val="20"/>
      <w:lang w:eastAsia="en-US"/>
    </w:rPr>
  </w:style>
  <w:style w:type="character" w:customStyle="1" w:styleId="hps">
    <w:name w:val="hps"/>
    <w:basedOn w:val="DefaultParagraphFont"/>
    <w:uiPriority w:val="99"/>
    <w:rsid w:val="001374B6"/>
    <w:rPr>
      <w:rFonts w:cs="Times New Roman"/>
    </w:rPr>
  </w:style>
  <w:style w:type="character" w:customStyle="1" w:styleId="atn">
    <w:name w:val="atn"/>
    <w:basedOn w:val="DefaultParagraphFont"/>
    <w:uiPriority w:val="99"/>
    <w:rsid w:val="001374B6"/>
    <w:rPr>
      <w:rFonts w:cs="Times New Roman"/>
    </w:rPr>
  </w:style>
  <w:style w:type="character" w:customStyle="1" w:styleId="hpsatn">
    <w:name w:val="hps atn"/>
    <w:basedOn w:val="DefaultParagraphFont"/>
    <w:uiPriority w:val="99"/>
    <w:rsid w:val="001374B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26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1013</Words>
  <Characters>5780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</dc:title>
  <dc:subject/>
  <dc:creator>Admin</dc:creator>
  <cp:keywords/>
  <dc:description/>
  <cp:lastModifiedBy>Андрей</cp:lastModifiedBy>
  <cp:revision>2</cp:revision>
  <dcterms:created xsi:type="dcterms:W3CDTF">2016-03-28T00:54:00Z</dcterms:created>
  <dcterms:modified xsi:type="dcterms:W3CDTF">2016-03-28T00:54:00Z</dcterms:modified>
</cp:coreProperties>
</file>